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12CE9" w14:textId="77777777" w:rsidR="00555CA6" w:rsidRPr="006636C9" w:rsidRDefault="00A15D2E" w:rsidP="00090482">
      <w:pPr>
        <w:pStyle w:val="NoSpacing"/>
        <w:rPr>
          <w:szCs w:val="24"/>
        </w:rPr>
      </w:pPr>
      <w:r w:rsidRPr="006636C9">
        <w:rPr>
          <w:szCs w:val="24"/>
        </w:rPr>
        <w:t xml:space="preserve"> </w:t>
      </w:r>
    </w:p>
    <w:p w14:paraId="5284C3A1" w14:textId="77777777" w:rsidR="00555CA6" w:rsidRPr="006636C9" w:rsidRDefault="00A15D2E">
      <w:pPr>
        <w:spacing w:after="0" w:line="259" w:lineRule="auto"/>
        <w:ind w:left="0" w:right="0" w:firstLine="0"/>
        <w:rPr>
          <w:szCs w:val="24"/>
        </w:rPr>
      </w:pPr>
      <w:r w:rsidRPr="006636C9">
        <w:rPr>
          <w:b/>
          <w:szCs w:val="24"/>
        </w:rPr>
        <w:t xml:space="preserve"> </w:t>
      </w:r>
    </w:p>
    <w:tbl>
      <w:tblPr>
        <w:tblStyle w:val="TableGrid"/>
        <w:tblW w:w="9828" w:type="dxa"/>
        <w:tblInd w:w="6" w:type="dxa"/>
        <w:tblCellMar>
          <w:top w:w="53" w:type="dxa"/>
          <w:left w:w="107" w:type="dxa"/>
          <w:right w:w="24" w:type="dxa"/>
        </w:tblCellMar>
        <w:tblLook w:val="04A0" w:firstRow="1" w:lastRow="0" w:firstColumn="1" w:lastColumn="0" w:noHBand="0" w:noVBand="1"/>
      </w:tblPr>
      <w:tblGrid>
        <w:gridCol w:w="9828"/>
      </w:tblGrid>
      <w:tr w:rsidR="00555CA6" w:rsidRPr="006636C9" w14:paraId="11179CEA" w14:textId="77777777">
        <w:trPr>
          <w:trHeight w:val="10730"/>
        </w:trPr>
        <w:tc>
          <w:tcPr>
            <w:tcW w:w="9828" w:type="dxa"/>
            <w:tcBorders>
              <w:top w:val="single" w:sz="4" w:space="0" w:color="000000"/>
              <w:left w:val="single" w:sz="4" w:space="0" w:color="000000"/>
              <w:bottom w:val="single" w:sz="4" w:space="0" w:color="000000"/>
              <w:right w:val="single" w:sz="4" w:space="0" w:color="000000"/>
            </w:tcBorders>
            <w:shd w:val="clear" w:color="auto" w:fill="F2F2F2"/>
          </w:tcPr>
          <w:p w14:paraId="4A51E149" w14:textId="77777777" w:rsidR="00555CA6" w:rsidRPr="006636C9" w:rsidRDefault="00A15D2E">
            <w:pPr>
              <w:spacing w:after="18" w:line="259" w:lineRule="auto"/>
              <w:ind w:left="0" w:right="26" w:firstLine="0"/>
              <w:jc w:val="center"/>
              <w:rPr>
                <w:szCs w:val="24"/>
              </w:rPr>
            </w:pPr>
            <w:r w:rsidRPr="006636C9">
              <w:rPr>
                <w:b/>
                <w:szCs w:val="24"/>
              </w:rPr>
              <w:t xml:space="preserve"> </w:t>
            </w:r>
          </w:p>
          <w:p w14:paraId="423C99A4" w14:textId="77777777" w:rsidR="00555CA6" w:rsidRPr="006636C9" w:rsidRDefault="00A15D2E">
            <w:pPr>
              <w:spacing w:after="16" w:line="259" w:lineRule="auto"/>
              <w:ind w:left="0" w:right="26" w:firstLine="0"/>
              <w:jc w:val="center"/>
              <w:rPr>
                <w:szCs w:val="24"/>
              </w:rPr>
            </w:pPr>
            <w:r w:rsidRPr="006636C9">
              <w:rPr>
                <w:b/>
                <w:szCs w:val="24"/>
              </w:rPr>
              <w:t xml:space="preserve"> </w:t>
            </w:r>
          </w:p>
          <w:p w14:paraId="29DF068A" w14:textId="77777777" w:rsidR="00555CA6" w:rsidRPr="006636C9" w:rsidRDefault="00A15D2E">
            <w:pPr>
              <w:spacing w:after="18" w:line="259" w:lineRule="auto"/>
              <w:ind w:left="0" w:right="26" w:firstLine="0"/>
              <w:jc w:val="center"/>
              <w:rPr>
                <w:szCs w:val="24"/>
              </w:rPr>
            </w:pPr>
            <w:r w:rsidRPr="006636C9">
              <w:rPr>
                <w:b/>
                <w:szCs w:val="24"/>
              </w:rPr>
              <w:t xml:space="preserve"> </w:t>
            </w:r>
          </w:p>
          <w:p w14:paraId="6C0AAD6D" w14:textId="77777777" w:rsidR="00555CA6" w:rsidRPr="006636C9" w:rsidRDefault="00A15D2E">
            <w:pPr>
              <w:spacing w:after="16" w:line="259" w:lineRule="auto"/>
              <w:ind w:left="0" w:right="26" w:firstLine="0"/>
              <w:jc w:val="center"/>
              <w:rPr>
                <w:szCs w:val="24"/>
              </w:rPr>
            </w:pPr>
            <w:r w:rsidRPr="006636C9">
              <w:rPr>
                <w:b/>
                <w:szCs w:val="24"/>
              </w:rPr>
              <w:t xml:space="preserve"> </w:t>
            </w:r>
          </w:p>
          <w:p w14:paraId="70AC31DF" w14:textId="77777777" w:rsidR="00555CA6" w:rsidRPr="006636C9" w:rsidRDefault="00A15D2E">
            <w:pPr>
              <w:spacing w:after="16" w:line="259" w:lineRule="auto"/>
              <w:ind w:left="0" w:right="26" w:firstLine="0"/>
              <w:jc w:val="center"/>
              <w:rPr>
                <w:szCs w:val="24"/>
              </w:rPr>
            </w:pPr>
            <w:r w:rsidRPr="006636C9">
              <w:rPr>
                <w:b/>
                <w:szCs w:val="24"/>
              </w:rPr>
              <w:t xml:space="preserve"> </w:t>
            </w:r>
          </w:p>
          <w:p w14:paraId="19021AD8" w14:textId="77777777" w:rsidR="00555CA6" w:rsidRPr="006636C9" w:rsidRDefault="00A15D2E">
            <w:pPr>
              <w:spacing w:after="18" w:line="259" w:lineRule="auto"/>
              <w:ind w:left="0" w:right="26" w:firstLine="0"/>
              <w:jc w:val="center"/>
              <w:rPr>
                <w:szCs w:val="24"/>
              </w:rPr>
            </w:pPr>
            <w:r w:rsidRPr="006636C9">
              <w:rPr>
                <w:b/>
                <w:szCs w:val="24"/>
              </w:rPr>
              <w:t xml:space="preserve"> </w:t>
            </w:r>
          </w:p>
          <w:p w14:paraId="00CC9A6D" w14:textId="77777777" w:rsidR="00555CA6" w:rsidRPr="006636C9" w:rsidRDefault="00A15D2E">
            <w:pPr>
              <w:spacing w:after="16" w:line="259" w:lineRule="auto"/>
              <w:ind w:left="0" w:right="26" w:firstLine="0"/>
              <w:jc w:val="center"/>
              <w:rPr>
                <w:szCs w:val="24"/>
              </w:rPr>
            </w:pPr>
            <w:r w:rsidRPr="006636C9">
              <w:rPr>
                <w:b/>
                <w:szCs w:val="24"/>
              </w:rPr>
              <w:t xml:space="preserve"> </w:t>
            </w:r>
          </w:p>
          <w:p w14:paraId="444D05CA" w14:textId="77777777" w:rsidR="00555CA6" w:rsidRPr="006636C9" w:rsidRDefault="00A15D2E">
            <w:pPr>
              <w:spacing w:after="16" w:line="259" w:lineRule="auto"/>
              <w:ind w:left="0" w:right="26" w:firstLine="0"/>
              <w:jc w:val="center"/>
              <w:rPr>
                <w:szCs w:val="24"/>
              </w:rPr>
            </w:pPr>
            <w:r w:rsidRPr="006636C9">
              <w:rPr>
                <w:b/>
                <w:szCs w:val="24"/>
              </w:rPr>
              <w:t xml:space="preserve"> </w:t>
            </w:r>
          </w:p>
          <w:p w14:paraId="59E3E715" w14:textId="77777777" w:rsidR="00555CA6" w:rsidRPr="006636C9" w:rsidRDefault="00A15D2E">
            <w:pPr>
              <w:spacing w:after="18" w:line="259" w:lineRule="auto"/>
              <w:ind w:left="0" w:right="26" w:firstLine="0"/>
              <w:jc w:val="center"/>
              <w:rPr>
                <w:szCs w:val="24"/>
              </w:rPr>
            </w:pPr>
            <w:r w:rsidRPr="006636C9">
              <w:rPr>
                <w:b/>
                <w:szCs w:val="24"/>
              </w:rPr>
              <w:t xml:space="preserve"> </w:t>
            </w:r>
          </w:p>
          <w:p w14:paraId="1724E7A0" w14:textId="77777777" w:rsidR="00555CA6" w:rsidRPr="006636C9" w:rsidRDefault="00A15D2E">
            <w:pPr>
              <w:spacing w:after="16" w:line="259" w:lineRule="auto"/>
              <w:ind w:left="0" w:right="26" w:firstLine="0"/>
              <w:jc w:val="center"/>
              <w:rPr>
                <w:szCs w:val="24"/>
              </w:rPr>
            </w:pPr>
            <w:r w:rsidRPr="006636C9">
              <w:rPr>
                <w:b/>
                <w:szCs w:val="24"/>
              </w:rPr>
              <w:t xml:space="preserve"> </w:t>
            </w:r>
          </w:p>
          <w:p w14:paraId="7DD6942D" w14:textId="77777777" w:rsidR="00555CA6" w:rsidRPr="006636C9" w:rsidRDefault="00A15D2E">
            <w:pPr>
              <w:spacing w:after="18" w:line="259" w:lineRule="auto"/>
              <w:ind w:left="0" w:right="26" w:firstLine="0"/>
              <w:jc w:val="center"/>
              <w:rPr>
                <w:szCs w:val="24"/>
              </w:rPr>
            </w:pPr>
            <w:r w:rsidRPr="006636C9">
              <w:rPr>
                <w:b/>
                <w:szCs w:val="24"/>
              </w:rPr>
              <w:t xml:space="preserve"> </w:t>
            </w:r>
          </w:p>
          <w:p w14:paraId="2BFF8540" w14:textId="77777777" w:rsidR="00555CA6" w:rsidRPr="006636C9" w:rsidRDefault="00A15D2E">
            <w:pPr>
              <w:spacing w:after="16" w:line="259" w:lineRule="auto"/>
              <w:ind w:left="0" w:right="26" w:firstLine="0"/>
              <w:jc w:val="center"/>
              <w:rPr>
                <w:szCs w:val="24"/>
              </w:rPr>
            </w:pPr>
            <w:r w:rsidRPr="006636C9">
              <w:rPr>
                <w:b/>
                <w:szCs w:val="24"/>
              </w:rPr>
              <w:t xml:space="preserve"> </w:t>
            </w:r>
          </w:p>
          <w:p w14:paraId="04A7A851" w14:textId="77777777" w:rsidR="00555CA6" w:rsidRPr="006636C9" w:rsidRDefault="00A15D2E">
            <w:pPr>
              <w:spacing w:after="121" w:line="259" w:lineRule="auto"/>
              <w:ind w:left="0" w:right="26" w:firstLine="0"/>
              <w:jc w:val="center"/>
              <w:rPr>
                <w:szCs w:val="24"/>
              </w:rPr>
            </w:pPr>
            <w:r w:rsidRPr="006636C9">
              <w:rPr>
                <w:b/>
                <w:szCs w:val="24"/>
              </w:rPr>
              <w:t xml:space="preserve"> </w:t>
            </w:r>
          </w:p>
          <w:p w14:paraId="2EF0EA84" w14:textId="58C175E1" w:rsidR="00555CA6" w:rsidRPr="00893E13" w:rsidRDefault="00A15D2E" w:rsidP="003B7F90">
            <w:pPr>
              <w:spacing w:after="24" w:line="259" w:lineRule="auto"/>
              <w:ind w:left="0" w:right="0" w:firstLine="0"/>
              <w:jc w:val="center"/>
              <w:rPr>
                <w:szCs w:val="24"/>
              </w:rPr>
            </w:pPr>
            <w:r w:rsidRPr="006A4E47">
              <w:rPr>
                <w:b/>
                <w:szCs w:val="24"/>
              </w:rPr>
              <w:t>TERMS OF REFERENCE (TORS) FOR A CONSULTANCY</w:t>
            </w:r>
          </w:p>
          <w:p w14:paraId="6B61A18B" w14:textId="0D252959" w:rsidR="00555CA6" w:rsidRPr="006636C9" w:rsidRDefault="00A15D2E" w:rsidP="003B7F90">
            <w:pPr>
              <w:spacing w:after="0" w:line="274" w:lineRule="auto"/>
              <w:ind w:right="421"/>
              <w:jc w:val="center"/>
              <w:rPr>
                <w:szCs w:val="24"/>
              </w:rPr>
            </w:pPr>
            <w:r w:rsidRPr="006A4E47">
              <w:rPr>
                <w:b/>
                <w:szCs w:val="24"/>
              </w:rPr>
              <w:t>TO DEVELOP</w:t>
            </w:r>
            <w:r w:rsidR="009064BE" w:rsidRPr="006A4E47">
              <w:rPr>
                <w:b/>
                <w:szCs w:val="24"/>
              </w:rPr>
              <w:t xml:space="preserve"> A</w:t>
            </w:r>
            <w:r w:rsidR="00644C22" w:rsidRPr="006A4E47">
              <w:rPr>
                <w:b/>
                <w:szCs w:val="24"/>
              </w:rPr>
              <w:t xml:space="preserve"> CAPACITY BUILDING S</w:t>
            </w:r>
            <w:r w:rsidR="009064BE" w:rsidRPr="006A4E47">
              <w:rPr>
                <w:b/>
                <w:szCs w:val="24"/>
              </w:rPr>
              <w:t>RATEGY</w:t>
            </w:r>
            <w:r w:rsidRPr="006A4E47">
              <w:rPr>
                <w:b/>
                <w:szCs w:val="24"/>
              </w:rPr>
              <w:t xml:space="preserve"> FOR</w:t>
            </w:r>
            <w:r w:rsidRPr="00893E13">
              <w:rPr>
                <w:b/>
                <w:szCs w:val="24"/>
              </w:rPr>
              <w:t xml:space="preserve"> </w:t>
            </w:r>
            <w:r w:rsidRPr="006A4E47">
              <w:rPr>
                <w:b/>
                <w:szCs w:val="24"/>
              </w:rPr>
              <w:t>THE NATIONAL COALITION OF HUMAN RIGHTS DEFENDERS UGANDA (NCHRDU)</w:t>
            </w:r>
          </w:p>
          <w:p w14:paraId="1B7F384D" w14:textId="77777777" w:rsidR="00555CA6" w:rsidRPr="006636C9" w:rsidRDefault="00A15D2E">
            <w:pPr>
              <w:spacing w:after="16" w:line="259" w:lineRule="auto"/>
              <w:ind w:left="0" w:right="26" w:firstLine="0"/>
              <w:jc w:val="center"/>
              <w:rPr>
                <w:szCs w:val="24"/>
              </w:rPr>
            </w:pPr>
            <w:r w:rsidRPr="006636C9">
              <w:rPr>
                <w:b/>
                <w:szCs w:val="24"/>
              </w:rPr>
              <w:t xml:space="preserve"> </w:t>
            </w:r>
          </w:p>
          <w:p w14:paraId="7A9F9D8A" w14:textId="77777777" w:rsidR="00555CA6" w:rsidRPr="006636C9" w:rsidRDefault="00A15D2E">
            <w:pPr>
              <w:spacing w:after="16" w:line="259" w:lineRule="auto"/>
              <w:ind w:left="0" w:right="26" w:firstLine="0"/>
              <w:jc w:val="center"/>
              <w:rPr>
                <w:szCs w:val="24"/>
              </w:rPr>
            </w:pPr>
            <w:r w:rsidRPr="006636C9">
              <w:rPr>
                <w:b/>
                <w:szCs w:val="24"/>
              </w:rPr>
              <w:t xml:space="preserve"> </w:t>
            </w:r>
          </w:p>
          <w:p w14:paraId="586BA07B" w14:textId="77777777" w:rsidR="00555CA6" w:rsidRPr="006636C9" w:rsidRDefault="00A15D2E">
            <w:pPr>
              <w:spacing w:after="18" w:line="259" w:lineRule="auto"/>
              <w:ind w:left="0" w:right="0" w:firstLine="0"/>
              <w:jc w:val="left"/>
              <w:rPr>
                <w:szCs w:val="24"/>
              </w:rPr>
            </w:pPr>
            <w:r w:rsidRPr="006636C9">
              <w:rPr>
                <w:b/>
                <w:szCs w:val="24"/>
              </w:rPr>
              <w:t xml:space="preserve">                                                                           </w:t>
            </w:r>
          </w:p>
          <w:p w14:paraId="33F87782" w14:textId="77777777" w:rsidR="00555CA6" w:rsidRPr="006636C9" w:rsidRDefault="00A15D2E">
            <w:pPr>
              <w:spacing w:after="16" w:line="259" w:lineRule="auto"/>
              <w:ind w:left="0" w:right="0" w:firstLine="0"/>
              <w:jc w:val="left"/>
              <w:rPr>
                <w:szCs w:val="24"/>
              </w:rPr>
            </w:pPr>
            <w:r w:rsidRPr="006636C9">
              <w:rPr>
                <w:b/>
                <w:szCs w:val="24"/>
              </w:rPr>
              <w:t xml:space="preserve"> </w:t>
            </w:r>
          </w:p>
          <w:p w14:paraId="5E0D947C" w14:textId="77777777" w:rsidR="00555CA6" w:rsidRPr="006636C9" w:rsidRDefault="00A15D2E">
            <w:pPr>
              <w:spacing w:after="16" w:line="259" w:lineRule="auto"/>
              <w:ind w:left="0" w:right="0" w:firstLine="0"/>
              <w:jc w:val="left"/>
              <w:rPr>
                <w:szCs w:val="24"/>
              </w:rPr>
            </w:pPr>
            <w:r w:rsidRPr="006636C9">
              <w:rPr>
                <w:b/>
                <w:szCs w:val="24"/>
              </w:rPr>
              <w:t xml:space="preserve"> </w:t>
            </w:r>
          </w:p>
          <w:p w14:paraId="4A064638" w14:textId="77777777" w:rsidR="00555CA6" w:rsidRPr="006636C9" w:rsidRDefault="00A15D2E">
            <w:pPr>
              <w:spacing w:after="18" w:line="259" w:lineRule="auto"/>
              <w:ind w:left="0" w:right="0" w:firstLine="0"/>
              <w:jc w:val="left"/>
              <w:rPr>
                <w:szCs w:val="24"/>
              </w:rPr>
            </w:pPr>
            <w:r w:rsidRPr="006636C9">
              <w:rPr>
                <w:b/>
                <w:szCs w:val="24"/>
              </w:rPr>
              <w:t xml:space="preserve">                                                                               </w:t>
            </w:r>
          </w:p>
          <w:p w14:paraId="6DC09EC5" w14:textId="77777777" w:rsidR="00555CA6" w:rsidRPr="006636C9" w:rsidRDefault="00A15D2E">
            <w:pPr>
              <w:spacing w:after="16" w:line="259" w:lineRule="auto"/>
              <w:ind w:left="0" w:right="0" w:firstLine="0"/>
              <w:jc w:val="left"/>
              <w:rPr>
                <w:szCs w:val="24"/>
              </w:rPr>
            </w:pPr>
            <w:r w:rsidRPr="006636C9">
              <w:rPr>
                <w:b/>
                <w:szCs w:val="24"/>
              </w:rPr>
              <w:t xml:space="preserve">                                                                                                                                   </w:t>
            </w:r>
          </w:p>
          <w:p w14:paraId="1197CFE6" w14:textId="77777777" w:rsidR="00555CA6" w:rsidRPr="006636C9" w:rsidRDefault="00A15D2E">
            <w:pPr>
              <w:spacing w:after="18" w:line="259" w:lineRule="auto"/>
              <w:ind w:left="0" w:right="91" w:firstLine="0"/>
              <w:jc w:val="right"/>
              <w:rPr>
                <w:szCs w:val="24"/>
              </w:rPr>
            </w:pPr>
            <w:r w:rsidRPr="006636C9">
              <w:rPr>
                <w:b/>
                <w:szCs w:val="24"/>
              </w:rPr>
              <w:t xml:space="preserve">                                                                                </w:t>
            </w:r>
          </w:p>
          <w:p w14:paraId="080F666D" w14:textId="77777777" w:rsidR="00555CA6" w:rsidRPr="006636C9" w:rsidRDefault="00A15D2E">
            <w:pPr>
              <w:spacing w:after="16" w:line="259" w:lineRule="auto"/>
              <w:ind w:left="0" w:right="26" w:firstLine="0"/>
              <w:jc w:val="center"/>
              <w:rPr>
                <w:szCs w:val="24"/>
              </w:rPr>
            </w:pPr>
            <w:r w:rsidRPr="006636C9">
              <w:rPr>
                <w:b/>
                <w:szCs w:val="24"/>
              </w:rPr>
              <w:t xml:space="preserve"> </w:t>
            </w:r>
          </w:p>
          <w:p w14:paraId="51D91C18" w14:textId="77777777" w:rsidR="00555CA6" w:rsidRPr="006636C9" w:rsidRDefault="00A15D2E">
            <w:pPr>
              <w:spacing w:after="0" w:line="259" w:lineRule="auto"/>
              <w:ind w:left="0" w:right="26" w:firstLine="0"/>
              <w:jc w:val="center"/>
              <w:rPr>
                <w:szCs w:val="24"/>
              </w:rPr>
            </w:pPr>
            <w:r w:rsidRPr="006636C9">
              <w:rPr>
                <w:b/>
                <w:szCs w:val="24"/>
              </w:rPr>
              <w:t xml:space="preserve"> </w:t>
            </w:r>
          </w:p>
        </w:tc>
      </w:tr>
    </w:tbl>
    <w:p w14:paraId="51EB6877" w14:textId="77777777" w:rsidR="00555CA6" w:rsidRPr="006636C9" w:rsidRDefault="00A15D2E">
      <w:pPr>
        <w:spacing w:after="176" w:line="259" w:lineRule="auto"/>
        <w:ind w:left="0" w:right="0" w:firstLine="0"/>
        <w:rPr>
          <w:szCs w:val="24"/>
        </w:rPr>
      </w:pPr>
      <w:r w:rsidRPr="006636C9">
        <w:rPr>
          <w:b/>
          <w:szCs w:val="24"/>
        </w:rPr>
        <w:t xml:space="preserve"> </w:t>
      </w:r>
    </w:p>
    <w:p w14:paraId="4F13848E" w14:textId="77777777" w:rsidR="00555CA6" w:rsidRPr="006636C9" w:rsidRDefault="00A15D2E">
      <w:pPr>
        <w:spacing w:after="0" w:line="259" w:lineRule="auto"/>
        <w:ind w:left="0" w:right="0" w:firstLine="0"/>
        <w:rPr>
          <w:szCs w:val="24"/>
        </w:rPr>
      </w:pPr>
      <w:r w:rsidRPr="006636C9">
        <w:rPr>
          <w:b/>
          <w:szCs w:val="24"/>
        </w:rPr>
        <w:t xml:space="preserve"> </w:t>
      </w:r>
    </w:p>
    <w:p w14:paraId="3AD127EF" w14:textId="1ADECFF0" w:rsidR="00555CA6" w:rsidRPr="006636C9" w:rsidRDefault="00A15D2E">
      <w:pPr>
        <w:spacing w:after="179" w:line="259" w:lineRule="auto"/>
        <w:ind w:left="0" w:right="0" w:firstLine="0"/>
        <w:jc w:val="left"/>
        <w:rPr>
          <w:color w:val="FF0000"/>
          <w:szCs w:val="24"/>
        </w:rPr>
      </w:pPr>
      <w:r w:rsidRPr="006636C9">
        <w:rPr>
          <w:b/>
          <w:color w:val="FF0000"/>
          <w:szCs w:val="24"/>
        </w:rPr>
        <w:lastRenderedPageBreak/>
        <w:t xml:space="preserve">                                                     </w:t>
      </w:r>
    </w:p>
    <w:p w14:paraId="04F5C854" w14:textId="77777777" w:rsidR="00555CA6" w:rsidRPr="006636C9" w:rsidRDefault="00A15D2E" w:rsidP="006636C9">
      <w:pPr>
        <w:spacing w:after="0" w:line="259" w:lineRule="auto"/>
        <w:ind w:left="0" w:right="10" w:firstLine="0"/>
        <w:rPr>
          <w:szCs w:val="24"/>
        </w:rPr>
      </w:pPr>
      <w:r w:rsidRPr="006636C9">
        <w:rPr>
          <w:b/>
          <w:szCs w:val="24"/>
        </w:rPr>
        <w:t xml:space="preserve">ABOUT THE NATIONAL COALITION OF HUMAN RIGHTS DEFENDERS </w:t>
      </w:r>
    </w:p>
    <w:p w14:paraId="64130373" w14:textId="77777777" w:rsidR="00555CA6" w:rsidRPr="006636C9" w:rsidRDefault="00A15D2E">
      <w:pPr>
        <w:spacing w:after="210" w:line="259" w:lineRule="auto"/>
        <w:ind w:left="-29" w:right="-25" w:firstLine="0"/>
        <w:jc w:val="left"/>
        <w:rPr>
          <w:szCs w:val="24"/>
        </w:rPr>
      </w:pPr>
      <w:r w:rsidRPr="006636C9">
        <w:rPr>
          <w:rFonts w:eastAsia="Calibri" w:cs="Calibri"/>
          <w:noProof/>
          <w:szCs w:val="24"/>
        </w:rPr>
        <mc:AlternateContent>
          <mc:Choice Requires="wpg">
            <w:drawing>
              <wp:inline distT="0" distB="0" distL="0" distR="0" wp14:anchorId="4ACF5A91" wp14:editId="0FD23DD4">
                <wp:extent cx="5981065" cy="6096"/>
                <wp:effectExtent l="0" t="0" r="0" b="0"/>
                <wp:docPr id="5051" name="Group 505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15" name="Shape 611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51" style="width:470.95pt;height:0.47998pt;mso-position-horizontal-relative:char;mso-position-vertical-relative:line" coordsize="59810,60">
                <v:shape id="Shape 6116"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487830D0" w14:textId="66259D4B" w:rsidR="00555CA6" w:rsidRPr="006636C9" w:rsidRDefault="00A15D2E">
      <w:pPr>
        <w:spacing w:after="176" w:line="259" w:lineRule="auto"/>
        <w:ind w:left="0" w:right="0" w:firstLine="0"/>
        <w:jc w:val="left"/>
        <w:rPr>
          <w:szCs w:val="24"/>
        </w:rPr>
      </w:pPr>
      <w:r w:rsidRPr="006636C9">
        <w:rPr>
          <w:b/>
          <w:szCs w:val="24"/>
        </w:rPr>
        <w:t xml:space="preserve"> </w:t>
      </w:r>
      <w:r w:rsidR="00CD6612" w:rsidRPr="006636C9">
        <w:rPr>
          <w:b/>
          <w:szCs w:val="24"/>
        </w:rPr>
        <w:t>1.</w:t>
      </w:r>
      <w:r w:rsidR="004F7CD7" w:rsidRPr="006636C9">
        <w:rPr>
          <w:b/>
          <w:szCs w:val="24"/>
        </w:rPr>
        <w:t>1</w:t>
      </w:r>
      <w:r w:rsidR="00CD6612" w:rsidRPr="006636C9">
        <w:rPr>
          <w:b/>
          <w:szCs w:val="24"/>
        </w:rPr>
        <w:t xml:space="preserve"> I</w:t>
      </w:r>
      <w:r w:rsidR="004F7CD7" w:rsidRPr="006636C9">
        <w:rPr>
          <w:b/>
          <w:szCs w:val="24"/>
        </w:rPr>
        <w:t>ntroduction:</w:t>
      </w:r>
    </w:p>
    <w:p w14:paraId="45F573D4" w14:textId="77777777" w:rsidR="00555CA6" w:rsidRPr="006636C9" w:rsidRDefault="00A15D2E" w:rsidP="00EC1F12">
      <w:pPr>
        <w:spacing w:after="0" w:line="360" w:lineRule="auto"/>
        <w:ind w:left="-5" w:right="0"/>
        <w:rPr>
          <w:szCs w:val="24"/>
        </w:rPr>
      </w:pPr>
      <w:r w:rsidRPr="006636C9">
        <w:rPr>
          <w:szCs w:val="24"/>
        </w:rPr>
        <w:t xml:space="preserve">The National Coalition of Human Rights Defenders Uganda (NCHRD-U) is a registered organization of various organizations and individual Human Rights Defenders (HRDs) that was formed in 2013. It seeks to strengthen the work of HRDs throughout the country through synergy and collaboration at national and international level to enhance the protection mechanisms for HRDs and their capacity to effectively defend human rights. NCHRD-U focuses its work in all regions in Uganda. </w:t>
      </w:r>
    </w:p>
    <w:p w14:paraId="2D788905" w14:textId="77777777" w:rsidR="00893E13" w:rsidRDefault="00A15D2E" w:rsidP="005113AB">
      <w:pPr>
        <w:spacing w:before="120" w:after="0" w:line="360" w:lineRule="auto"/>
        <w:ind w:left="0" w:right="0" w:hanging="14"/>
        <w:rPr>
          <w:color w:val="0563C1"/>
          <w:szCs w:val="24"/>
          <w:u w:val="single" w:color="0563C1"/>
        </w:rPr>
      </w:pPr>
      <w:r w:rsidRPr="006636C9">
        <w:rPr>
          <w:szCs w:val="24"/>
        </w:rPr>
        <w:t xml:space="preserve">The Coalition Secretariat has in partnership with various partners to support HRDs aiming at Protection of Human Rights Defenders Uganda. NCHRD-U’s purpose is to protect and promote the work of HRDs in safe and secure environment through linkages with national, regional and international entities. Individuals and organizations working to promote the protection of Human Rights Defenders (HRDs) in Uganda. Further information about the Organization and what it does, can be found on our website: </w:t>
      </w:r>
      <w:hyperlink r:id="rId8">
        <w:r w:rsidRPr="006636C9">
          <w:rPr>
            <w:color w:val="0563C1"/>
            <w:szCs w:val="24"/>
            <w:u w:val="single" w:color="0563C1"/>
          </w:rPr>
          <w:t>www.hrdcoalition.ug</w:t>
        </w:r>
      </w:hyperlink>
      <w:r w:rsidR="00893E13">
        <w:rPr>
          <w:color w:val="0563C1"/>
          <w:szCs w:val="24"/>
          <w:u w:val="single" w:color="0563C1"/>
        </w:rPr>
        <w:t>.</w:t>
      </w:r>
    </w:p>
    <w:p w14:paraId="7D78F286" w14:textId="77777777" w:rsidR="005113AB" w:rsidRDefault="005113AB" w:rsidP="00EC1F12">
      <w:pPr>
        <w:pStyle w:val="Heading1"/>
        <w:spacing w:line="360" w:lineRule="auto"/>
        <w:ind w:left="-5" w:right="0"/>
        <w:jc w:val="both"/>
        <w:rPr>
          <w:szCs w:val="24"/>
        </w:rPr>
      </w:pPr>
    </w:p>
    <w:p w14:paraId="666FCC53" w14:textId="6F7BDA77" w:rsidR="00555CA6" w:rsidRPr="006636C9" w:rsidRDefault="00A15D2E" w:rsidP="00EC1F12">
      <w:pPr>
        <w:pStyle w:val="Heading1"/>
        <w:spacing w:line="360" w:lineRule="auto"/>
        <w:ind w:left="-5" w:right="0"/>
        <w:jc w:val="both"/>
        <w:rPr>
          <w:szCs w:val="24"/>
        </w:rPr>
      </w:pPr>
      <w:r w:rsidRPr="006636C9">
        <w:rPr>
          <w:szCs w:val="24"/>
        </w:rPr>
        <w:t>1.</w:t>
      </w:r>
      <w:r w:rsidR="00A81B4E" w:rsidRPr="006636C9">
        <w:rPr>
          <w:szCs w:val="24"/>
        </w:rPr>
        <w:t xml:space="preserve">2. </w:t>
      </w:r>
      <w:r w:rsidR="004F7CD7" w:rsidRPr="006636C9">
        <w:rPr>
          <w:szCs w:val="24"/>
        </w:rPr>
        <w:t>Capacity Building Strategy</w:t>
      </w:r>
      <w:r w:rsidR="00C710BB" w:rsidRPr="006636C9">
        <w:rPr>
          <w:szCs w:val="24"/>
        </w:rPr>
        <w:t xml:space="preserve"> </w:t>
      </w:r>
    </w:p>
    <w:p w14:paraId="69FE6C22" w14:textId="77777777" w:rsidR="00555CA6" w:rsidRPr="006636C9" w:rsidRDefault="00A15D2E" w:rsidP="005113AB">
      <w:pPr>
        <w:spacing w:after="0" w:line="360" w:lineRule="auto"/>
        <w:ind w:left="-29" w:right="-29" w:firstLine="0"/>
        <w:rPr>
          <w:szCs w:val="24"/>
        </w:rPr>
      </w:pPr>
      <w:r w:rsidRPr="006636C9">
        <w:rPr>
          <w:rFonts w:eastAsia="Calibri" w:cs="Calibri"/>
          <w:noProof/>
          <w:szCs w:val="24"/>
        </w:rPr>
        <mc:AlternateContent>
          <mc:Choice Requires="wpg">
            <w:drawing>
              <wp:inline distT="0" distB="0" distL="0" distR="0" wp14:anchorId="0F9A96A1" wp14:editId="38916333">
                <wp:extent cx="5981065" cy="6096"/>
                <wp:effectExtent l="0" t="0" r="0" b="0"/>
                <wp:docPr id="5052" name="Group 505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17" name="Shape 611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52" style="width:470.95pt;height:0.47998pt;mso-position-horizontal-relative:char;mso-position-vertical-relative:line" coordsize="59810,60">
                <v:shape id="Shape 6118"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2DF2C080" w14:textId="28560A65" w:rsidR="00A81B4E" w:rsidRPr="006636C9" w:rsidRDefault="00A15D2E" w:rsidP="005113AB">
      <w:pPr>
        <w:spacing w:before="120" w:after="0" w:line="360" w:lineRule="auto"/>
        <w:ind w:left="0" w:right="0" w:firstLine="0"/>
        <w:rPr>
          <w:szCs w:val="24"/>
        </w:rPr>
      </w:pPr>
      <w:r w:rsidRPr="006636C9">
        <w:rPr>
          <w:szCs w:val="24"/>
        </w:rPr>
        <w:t xml:space="preserve"> The NCHRDU is a dynamic and fast-growing non-governmental organization that focuses on addressing the work environment of HRDs in Uganda.</w:t>
      </w:r>
      <w:r w:rsidR="00DA5E75" w:rsidRPr="006636C9">
        <w:rPr>
          <w:szCs w:val="24"/>
        </w:rPr>
        <w:t xml:space="preserve"> The NCHRD-U has three programmatic areas that include: Advocacy and </w:t>
      </w:r>
      <w:r w:rsidR="00893E13">
        <w:rPr>
          <w:szCs w:val="24"/>
        </w:rPr>
        <w:t>N</w:t>
      </w:r>
      <w:r w:rsidR="00893E13" w:rsidRPr="006636C9">
        <w:rPr>
          <w:szCs w:val="24"/>
        </w:rPr>
        <w:t>etworking</w:t>
      </w:r>
      <w:r w:rsidR="00DA5E75" w:rsidRPr="006636C9">
        <w:rPr>
          <w:szCs w:val="24"/>
        </w:rPr>
        <w:t xml:space="preserve">, Protection and Emergency and Capacity Building. </w:t>
      </w:r>
      <w:r w:rsidR="00893E13">
        <w:rPr>
          <w:szCs w:val="24"/>
        </w:rPr>
        <w:t>The</w:t>
      </w:r>
      <w:r w:rsidR="00893E13" w:rsidRPr="006636C9">
        <w:rPr>
          <w:szCs w:val="24"/>
        </w:rPr>
        <w:t xml:space="preserve"> </w:t>
      </w:r>
      <w:r w:rsidR="00DA5E75" w:rsidRPr="006636C9">
        <w:rPr>
          <w:szCs w:val="24"/>
        </w:rPr>
        <w:t xml:space="preserve">approach in programming includes both reactionary and preventive approach which the Capacity </w:t>
      </w:r>
      <w:r w:rsidR="00893E13">
        <w:rPr>
          <w:szCs w:val="24"/>
        </w:rPr>
        <w:t>B</w:t>
      </w:r>
      <w:r w:rsidR="00893E13" w:rsidRPr="006636C9">
        <w:rPr>
          <w:szCs w:val="24"/>
        </w:rPr>
        <w:t xml:space="preserve">uilding </w:t>
      </w:r>
      <w:r w:rsidR="00893E13">
        <w:rPr>
          <w:szCs w:val="24"/>
        </w:rPr>
        <w:t>P</w:t>
      </w:r>
      <w:r w:rsidR="00893E13" w:rsidRPr="006636C9">
        <w:rPr>
          <w:szCs w:val="24"/>
        </w:rPr>
        <w:t xml:space="preserve">rogram </w:t>
      </w:r>
      <w:r w:rsidR="00DA5E75" w:rsidRPr="006636C9">
        <w:rPr>
          <w:szCs w:val="24"/>
        </w:rPr>
        <w:t>focuses on ensur</w:t>
      </w:r>
      <w:r w:rsidR="001400B4">
        <w:rPr>
          <w:szCs w:val="24"/>
        </w:rPr>
        <w:t>ing</w:t>
      </w:r>
      <w:r w:rsidR="00DA5E75" w:rsidRPr="006636C9">
        <w:rPr>
          <w:szCs w:val="24"/>
        </w:rPr>
        <w:t xml:space="preserve"> safety and security management of both individuals and organizations. </w:t>
      </w:r>
      <w:r w:rsidR="00E2137E" w:rsidRPr="006636C9">
        <w:rPr>
          <w:szCs w:val="24"/>
        </w:rPr>
        <w:t xml:space="preserve">In pursuit of enhancing effectiveness in its programmatic area of capacity building, the NCHRD-U </w:t>
      </w:r>
      <w:r w:rsidR="001400B4">
        <w:rPr>
          <w:szCs w:val="24"/>
        </w:rPr>
        <w:t>aims to</w:t>
      </w:r>
      <w:r w:rsidR="00E2137E" w:rsidRPr="006636C9">
        <w:rPr>
          <w:szCs w:val="24"/>
        </w:rPr>
        <w:t xml:space="preserve"> develop a Capacity Building Strategy. </w:t>
      </w:r>
      <w:r w:rsidR="00DA5E75" w:rsidRPr="006636C9">
        <w:rPr>
          <w:szCs w:val="24"/>
        </w:rPr>
        <w:t xml:space="preserve">The Capacity </w:t>
      </w:r>
      <w:r w:rsidR="001400B4">
        <w:rPr>
          <w:szCs w:val="24"/>
        </w:rPr>
        <w:t>B</w:t>
      </w:r>
      <w:r w:rsidR="001400B4" w:rsidRPr="006636C9">
        <w:rPr>
          <w:szCs w:val="24"/>
        </w:rPr>
        <w:t xml:space="preserve">uilding </w:t>
      </w:r>
      <w:r w:rsidR="00DA5E75" w:rsidRPr="006636C9">
        <w:rPr>
          <w:szCs w:val="24"/>
        </w:rPr>
        <w:t>Strategy will streamline the process through which the</w:t>
      </w:r>
      <w:r w:rsidR="00383F52">
        <w:rPr>
          <w:szCs w:val="24"/>
        </w:rPr>
        <w:t xml:space="preserve"> NCHRD-U</w:t>
      </w:r>
      <w:r w:rsidR="00DA5E75" w:rsidRPr="006636C9">
        <w:rPr>
          <w:szCs w:val="24"/>
        </w:rPr>
        <w:t xml:space="preserve"> </w:t>
      </w:r>
      <w:r w:rsidR="001400B4">
        <w:rPr>
          <w:szCs w:val="24"/>
        </w:rPr>
        <w:t xml:space="preserve">will </w:t>
      </w:r>
      <w:r w:rsidR="00DA5E75" w:rsidRPr="006636C9">
        <w:rPr>
          <w:szCs w:val="24"/>
        </w:rPr>
        <w:t xml:space="preserve">strengthen, adapt, deploy and maintain the capabilities </w:t>
      </w:r>
      <w:r w:rsidR="00383F52">
        <w:rPr>
          <w:szCs w:val="24"/>
        </w:rPr>
        <w:t>of their members (</w:t>
      </w:r>
      <w:r w:rsidR="00383F52" w:rsidRPr="00383F52">
        <w:rPr>
          <w:szCs w:val="24"/>
        </w:rPr>
        <w:t xml:space="preserve">individuals, </w:t>
      </w:r>
      <w:r w:rsidR="00213A5C" w:rsidRPr="00383F52">
        <w:rPr>
          <w:szCs w:val="24"/>
        </w:rPr>
        <w:t>groups, and</w:t>
      </w:r>
      <w:r w:rsidR="00383F52" w:rsidRPr="00383F52">
        <w:rPr>
          <w:szCs w:val="24"/>
        </w:rPr>
        <w:t xml:space="preserve"> organizations</w:t>
      </w:r>
      <w:r w:rsidR="00383F52">
        <w:rPr>
          <w:szCs w:val="24"/>
        </w:rPr>
        <w:t>) to</w:t>
      </w:r>
      <w:r w:rsidR="00DA5E75" w:rsidRPr="006636C9">
        <w:rPr>
          <w:szCs w:val="24"/>
        </w:rPr>
        <w:t xml:space="preserve"> define, plan and achieve their own development objectives </w:t>
      </w:r>
      <w:r w:rsidR="00383F52">
        <w:rPr>
          <w:szCs w:val="24"/>
        </w:rPr>
        <w:t>in</w:t>
      </w:r>
      <w:r w:rsidR="00DA5E75" w:rsidRPr="006636C9">
        <w:rPr>
          <w:szCs w:val="24"/>
        </w:rPr>
        <w:t xml:space="preserve"> an inclusive, participatory and sustainable </w:t>
      </w:r>
      <w:r w:rsidR="001400B4">
        <w:rPr>
          <w:szCs w:val="24"/>
        </w:rPr>
        <w:t xml:space="preserve">manner.  </w:t>
      </w:r>
      <w:r w:rsidR="00DA5E75" w:rsidRPr="006636C9">
        <w:rPr>
          <w:szCs w:val="24"/>
        </w:rPr>
        <w:t xml:space="preserve">The </w:t>
      </w:r>
      <w:r w:rsidR="001400B4" w:rsidRPr="006636C9">
        <w:rPr>
          <w:szCs w:val="24"/>
        </w:rPr>
        <w:t>Capacity Building Strategy</w:t>
      </w:r>
      <w:r w:rsidR="00DA5E75" w:rsidRPr="006636C9">
        <w:rPr>
          <w:szCs w:val="24"/>
        </w:rPr>
        <w:t xml:space="preserve"> </w:t>
      </w:r>
      <w:r w:rsidR="006636C9" w:rsidRPr="006636C9">
        <w:rPr>
          <w:szCs w:val="24"/>
        </w:rPr>
        <w:t xml:space="preserve">will </w:t>
      </w:r>
      <w:r w:rsidR="00DA5E75" w:rsidRPr="006636C9">
        <w:rPr>
          <w:szCs w:val="24"/>
        </w:rPr>
        <w:t>increase the stakeholder</w:t>
      </w:r>
      <w:r w:rsidR="00A81B4E" w:rsidRPr="006636C9">
        <w:rPr>
          <w:szCs w:val="24"/>
        </w:rPr>
        <w:t xml:space="preserve"> </w:t>
      </w:r>
      <w:r w:rsidR="00DA5E75" w:rsidRPr="006636C9">
        <w:rPr>
          <w:szCs w:val="24"/>
        </w:rPr>
        <w:t xml:space="preserve">value, meet the needs of the different members </w:t>
      </w:r>
      <w:r w:rsidR="00E2137E" w:rsidRPr="006636C9">
        <w:rPr>
          <w:szCs w:val="24"/>
        </w:rPr>
        <w:t xml:space="preserve">of the </w:t>
      </w:r>
      <w:r w:rsidR="00E2137E" w:rsidRPr="006636C9">
        <w:rPr>
          <w:szCs w:val="24"/>
        </w:rPr>
        <w:lastRenderedPageBreak/>
        <w:t>NCHRD-U</w:t>
      </w:r>
      <w:r w:rsidR="00DA5E75" w:rsidRPr="006636C9">
        <w:rPr>
          <w:szCs w:val="24"/>
        </w:rPr>
        <w:t>. It will be used as a</w:t>
      </w:r>
      <w:r w:rsidR="00A81B4E" w:rsidRPr="006636C9">
        <w:rPr>
          <w:szCs w:val="24"/>
        </w:rPr>
        <w:t xml:space="preserve"> </w:t>
      </w:r>
      <w:r w:rsidR="00DA5E75" w:rsidRPr="006636C9">
        <w:rPr>
          <w:szCs w:val="24"/>
        </w:rPr>
        <w:t xml:space="preserve">tool in the capacity planning process </w:t>
      </w:r>
      <w:r w:rsidR="001400B4">
        <w:rPr>
          <w:szCs w:val="24"/>
        </w:rPr>
        <w:t>that</w:t>
      </w:r>
      <w:r w:rsidR="001400B4" w:rsidRPr="006636C9">
        <w:rPr>
          <w:szCs w:val="24"/>
        </w:rPr>
        <w:t xml:space="preserve"> </w:t>
      </w:r>
      <w:r w:rsidR="00DA5E75" w:rsidRPr="006636C9">
        <w:rPr>
          <w:szCs w:val="24"/>
        </w:rPr>
        <w:t>will improve the learning and adaptation.</w:t>
      </w:r>
    </w:p>
    <w:p w14:paraId="522C577B" w14:textId="4EBDBB0A" w:rsidR="00555CA6" w:rsidRPr="006636C9" w:rsidRDefault="00E2137E" w:rsidP="00970444">
      <w:pPr>
        <w:spacing w:after="0" w:line="360" w:lineRule="auto"/>
        <w:ind w:left="0" w:right="0" w:firstLine="0"/>
        <w:rPr>
          <w:color w:val="FF0000"/>
          <w:szCs w:val="24"/>
        </w:rPr>
      </w:pPr>
      <w:r w:rsidRPr="006636C9">
        <w:rPr>
          <w:szCs w:val="24"/>
        </w:rPr>
        <w:t>Based on that, t</w:t>
      </w:r>
      <w:r w:rsidR="00A81B4E" w:rsidRPr="006636C9">
        <w:rPr>
          <w:szCs w:val="24"/>
        </w:rPr>
        <w:t xml:space="preserve">he NCHRD-U seeks to </w:t>
      </w:r>
      <w:r w:rsidR="00970444" w:rsidRPr="006636C9">
        <w:rPr>
          <w:szCs w:val="24"/>
        </w:rPr>
        <w:t>identify a consultant</w:t>
      </w:r>
      <w:r w:rsidR="00DA5E75" w:rsidRPr="006636C9">
        <w:rPr>
          <w:szCs w:val="24"/>
        </w:rPr>
        <w:t xml:space="preserve"> to facilitate the process</w:t>
      </w:r>
      <w:r w:rsidR="00A81B4E" w:rsidRPr="006636C9">
        <w:rPr>
          <w:szCs w:val="24"/>
        </w:rPr>
        <w:t xml:space="preserve"> of developing a </w:t>
      </w:r>
      <w:r w:rsidR="001400B4">
        <w:rPr>
          <w:szCs w:val="24"/>
        </w:rPr>
        <w:t>C</w:t>
      </w:r>
      <w:r w:rsidR="001400B4" w:rsidRPr="006636C9">
        <w:rPr>
          <w:szCs w:val="24"/>
        </w:rPr>
        <w:t xml:space="preserve">apacity </w:t>
      </w:r>
      <w:r w:rsidR="001400B4">
        <w:rPr>
          <w:szCs w:val="24"/>
        </w:rPr>
        <w:t>B</w:t>
      </w:r>
      <w:r w:rsidR="00A81B4E" w:rsidRPr="006636C9">
        <w:rPr>
          <w:szCs w:val="24"/>
        </w:rPr>
        <w:t xml:space="preserve">uilding </w:t>
      </w:r>
      <w:r w:rsidR="001400B4">
        <w:rPr>
          <w:szCs w:val="24"/>
        </w:rPr>
        <w:t>S</w:t>
      </w:r>
      <w:r w:rsidR="00A81B4E" w:rsidRPr="006636C9">
        <w:rPr>
          <w:szCs w:val="24"/>
        </w:rPr>
        <w:t>trategy</w:t>
      </w:r>
      <w:r w:rsidR="001400B4">
        <w:rPr>
          <w:szCs w:val="24"/>
        </w:rPr>
        <w:t xml:space="preserve"> to </w:t>
      </w:r>
      <w:r w:rsidR="001400B4" w:rsidRPr="006636C9">
        <w:rPr>
          <w:szCs w:val="24"/>
        </w:rPr>
        <w:t>strengthen</w:t>
      </w:r>
      <w:r w:rsidR="001400B4">
        <w:rPr>
          <w:szCs w:val="24"/>
        </w:rPr>
        <w:t xml:space="preserve"> the capacities</w:t>
      </w:r>
      <w:r w:rsidR="001400B4" w:rsidRPr="006636C9">
        <w:rPr>
          <w:szCs w:val="24"/>
        </w:rPr>
        <w:t xml:space="preserve"> </w:t>
      </w:r>
      <w:r w:rsidR="001400B4">
        <w:rPr>
          <w:szCs w:val="24"/>
        </w:rPr>
        <w:t>of its members (</w:t>
      </w:r>
      <w:r w:rsidR="001400B4" w:rsidRPr="00383F52">
        <w:rPr>
          <w:szCs w:val="24"/>
        </w:rPr>
        <w:t>individuals, groups, and organizations</w:t>
      </w:r>
      <w:r w:rsidR="001400B4">
        <w:rPr>
          <w:szCs w:val="24"/>
        </w:rPr>
        <w:t>)</w:t>
      </w:r>
      <w:r w:rsidR="00A81B4E" w:rsidRPr="006636C9">
        <w:rPr>
          <w:szCs w:val="24"/>
        </w:rPr>
        <w:t xml:space="preserve">. </w:t>
      </w:r>
      <w:r w:rsidR="00DA5E75" w:rsidRPr="006636C9">
        <w:rPr>
          <w:szCs w:val="24"/>
        </w:rPr>
        <w:t xml:space="preserve"> </w:t>
      </w:r>
    </w:p>
    <w:p w14:paraId="6C60674D" w14:textId="77777777" w:rsidR="00911742" w:rsidRPr="006636C9" w:rsidRDefault="00911742" w:rsidP="00EC1F12">
      <w:pPr>
        <w:spacing w:after="0" w:line="360" w:lineRule="auto"/>
        <w:ind w:left="-5" w:right="0"/>
        <w:rPr>
          <w:color w:val="FF0000"/>
          <w:szCs w:val="24"/>
        </w:rPr>
      </w:pPr>
    </w:p>
    <w:p w14:paraId="2FAB7F80" w14:textId="60624C95" w:rsidR="00B76CD8" w:rsidRPr="006636C9" w:rsidRDefault="005C3024" w:rsidP="00477AEA">
      <w:pPr>
        <w:pStyle w:val="Heading1"/>
        <w:numPr>
          <w:ilvl w:val="0"/>
          <w:numId w:val="9"/>
        </w:numPr>
        <w:pBdr>
          <w:bottom w:val="single" w:sz="4" w:space="1" w:color="auto"/>
        </w:pBdr>
        <w:spacing w:line="360" w:lineRule="auto"/>
        <w:ind w:right="0"/>
        <w:jc w:val="both"/>
        <w:rPr>
          <w:szCs w:val="24"/>
        </w:rPr>
      </w:pPr>
      <w:r w:rsidRPr="006636C9">
        <w:rPr>
          <w:szCs w:val="24"/>
        </w:rPr>
        <w:t>O</w:t>
      </w:r>
      <w:r w:rsidR="00E2137E" w:rsidRPr="006636C9">
        <w:rPr>
          <w:szCs w:val="24"/>
        </w:rPr>
        <w:t>bjectives of the assignment</w:t>
      </w:r>
    </w:p>
    <w:p w14:paraId="767F999C" w14:textId="7D53C96B" w:rsidR="004E069A" w:rsidRDefault="00E51504" w:rsidP="005113AB">
      <w:pPr>
        <w:pStyle w:val="ListParagraph"/>
        <w:numPr>
          <w:ilvl w:val="0"/>
          <w:numId w:val="11"/>
        </w:numPr>
        <w:spacing w:before="240" w:after="0" w:line="360" w:lineRule="auto"/>
        <w:ind w:right="0"/>
        <w:contextualSpacing w:val="0"/>
        <w:rPr>
          <w:szCs w:val="24"/>
        </w:rPr>
      </w:pPr>
      <w:r w:rsidRPr="006636C9">
        <w:rPr>
          <w:szCs w:val="24"/>
        </w:rPr>
        <w:t>To develop a</w:t>
      </w:r>
      <w:r w:rsidR="001A723E">
        <w:rPr>
          <w:szCs w:val="24"/>
        </w:rPr>
        <w:t xml:space="preserve"> capacity building strategy </w:t>
      </w:r>
      <w:r w:rsidRPr="006636C9">
        <w:rPr>
          <w:szCs w:val="24"/>
        </w:rPr>
        <w:t>that will aid in the capacity planning process and improve the learning and adaptation of the National Coalition of Human Rights Defenders-Uganda</w:t>
      </w:r>
      <w:r w:rsidR="001400B4">
        <w:rPr>
          <w:szCs w:val="24"/>
        </w:rPr>
        <w:t xml:space="preserve"> as a network of human rights defenders</w:t>
      </w:r>
      <w:r w:rsidRPr="006636C9">
        <w:rPr>
          <w:szCs w:val="24"/>
        </w:rPr>
        <w:t>.</w:t>
      </w:r>
    </w:p>
    <w:p w14:paraId="02DB4CF8" w14:textId="0AF2F21A" w:rsidR="00C303D0" w:rsidRPr="00C303D0" w:rsidRDefault="00C303D0" w:rsidP="00C303D0">
      <w:pPr>
        <w:pStyle w:val="ListParagraph"/>
        <w:numPr>
          <w:ilvl w:val="0"/>
          <w:numId w:val="11"/>
        </w:numPr>
        <w:spacing w:after="0" w:line="360" w:lineRule="auto"/>
        <w:ind w:right="0"/>
        <w:rPr>
          <w:bCs/>
          <w:szCs w:val="24"/>
        </w:rPr>
      </w:pPr>
      <w:r>
        <w:rPr>
          <w:bCs/>
          <w:szCs w:val="24"/>
        </w:rPr>
        <w:t>Identify the s</w:t>
      </w:r>
      <w:r w:rsidRPr="006636C9">
        <w:rPr>
          <w:bCs/>
          <w:szCs w:val="24"/>
        </w:rPr>
        <w:t xml:space="preserve">pecific capacity needs and priorities at the organizational and individual levels </w:t>
      </w:r>
      <w:r>
        <w:rPr>
          <w:bCs/>
          <w:szCs w:val="24"/>
        </w:rPr>
        <w:t xml:space="preserve">of its members, </w:t>
      </w:r>
      <w:r w:rsidRPr="006636C9">
        <w:rPr>
          <w:bCs/>
          <w:szCs w:val="24"/>
        </w:rPr>
        <w:t xml:space="preserve">and </w:t>
      </w:r>
      <w:r>
        <w:rPr>
          <w:bCs/>
          <w:szCs w:val="24"/>
        </w:rPr>
        <w:t xml:space="preserve">make </w:t>
      </w:r>
      <w:r w:rsidRPr="006636C9">
        <w:rPr>
          <w:bCs/>
          <w:szCs w:val="24"/>
        </w:rPr>
        <w:t>recommendations for the most suitable, effective, efficient and affordable modes of capacity development to meet the</w:t>
      </w:r>
      <w:r w:rsidR="00086EC9">
        <w:rPr>
          <w:bCs/>
          <w:szCs w:val="24"/>
        </w:rPr>
        <w:t xml:space="preserve">ir </w:t>
      </w:r>
      <w:r w:rsidRPr="006636C9">
        <w:rPr>
          <w:bCs/>
          <w:szCs w:val="24"/>
        </w:rPr>
        <w:t>needs.</w:t>
      </w:r>
    </w:p>
    <w:p w14:paraId="72B9E90A" w14:textId="373FC06F" w:rsidR="001400B4" w:rsidRDefault="006F1A36" w:rsidP="00CF0CF8">
      <w:pPr>
        <w:pStyle w:val="ListParagraph"/>
        <w:numPr>
          <w:ilvl w:val="0"/>
          <w:numId w:val="11"/>
        </w:numPr>
        <w:spacing w:after="0" w:line="360" w:lineRule="auto"/>
        <w:ind w:right="0"/>
        <w:rPr>
          <w:bCs/>
          <w:szCs w:val="24"/>
        </w:rPr>
      </w:pPr>
      <w:r w:rsidRPr="006636C9">
        <w:rPr>
          <w:bCs/>
          <w:szCs w:val="24"/>
        </w:rPr>
        <w:t>Develop</w:t>
      </w:r>
      <w:r w:rsidR="00BC6CF9" w:rsidRPr="006636C9">
        <w:rPr>
          <w:bCs/>
          <w:szCs w:val="24"/>
        </w:rPr>
        <w:t xml:space="preserve"> a long-term and sustainable </w:t>
      </w:r>
      <w:r w:rsidR="00086EC9">
        <w:rPr>
          <w:bCs/>
          <w:szCs w:val="24"/>
        </w:rPr>
        <w:t>Capacity Building Strategy</w:t>
      </w:r>
      <w:r w:rsidR="00BC6CF9" w:rsidRPr="006636C9">
        <w:rPr>
          <w:bCs/>
          <w:szCs w:val="24"/>
        </w:rPr>
        <w:t xml:space="preserve"> for the National Coalition of Human Rights Defenders-</w:t>
      </w:r>
      <w:r w:rsidRPr="006636C9">
        <w:rPr>
          <w:bCs/>
          <w:szCs w:val="24"/>
        </w:rPr>
        <w:t>Uganda</w:t>
      </w:r>
      <w:r w:rsidR="001400B4">
        <w:rPr>
          <w:bCs/>
          <w:szCs w:val="24"/>
        </w:rPr>
        <w:t xml:space="preserve"> to address the </w:t>
      </w:r>
      <w:r w:rsidR="000E2F2D" w:rsidRPr="006636C9">
        <w:rPr>
          <w:bCs/>
          <w:szCs w:val="24"/>
        </w:rPr>
        <w:t>c</w:t>
      </w:r>
      <w:r w:rsidR="00CF0CF8" w:rsidRPr="006636C9">
        <w:rPr>
          <w:bCs/>
          <w:szCs w:val="24"/>
        </w:rPr>
        <w:t xml:space="preserve">apacity </w:t>
      </w:r>
      <w:r w:rsidR="001400B4">
        <w:rPr>
          <w:bCs/>
          <w:szCs w:val="24"/>
        </w:rPr>
        <w:t>gaps</w:t>
      </w:r>
      <w:r w:rsidR="00CF0CF8" w:rsidRPr="006636C9">
        <w:rPr>
          <w:bCs/>
          <w:szCs w:val="24"/>
        </w:rPr>
        <w:t xml:space="preserve"> </w:t>
      </w:r>
      <w:r w:rsidR="001400B4">
        <w:rPr>
          <w:bCs/>
          <w:szCs w:val="24"/>
        </w:rPr>
        <w:t>of the</w:t>
      </w:r>
      <w:r w:rsidR="00A81B4E" w:rsidRPr="006636C9">
        <w:rPr>
          <w:bCs/>
          <w:szCs w:val="24"/>
        </w:rPr>
        <w:t xml:space="preserve"> NCHRD-U membership (</w:t>
      </w:r>
      <w:r w:rsidR="00086EC9">
        <w:rPr>
          <w:bCs/>
          <w:szCs w:val="24"/>
        </w:rPr>
        <w:t>CSO</w:t>
      </w:r>
      <w:r w:rsidR="00CF0CF8" w:rsidRPr="006636C9">
        <w:rPr>
          <w:bCs/>
          <w:szCs w:val="24"/>
        </w:rPr>
        <w:t xml:space="preserve"> and individual levels</w:t>
      </w:r>
      <w:r w:rsidR="00A81B4E" w:rsidRPr="006636C9">
        <w:rPr>
          <w:bCs/>
          <w:szCs w:val="24"/>
        </w:rPr>
        <w:t>)</w:t>
      </w:r>
      <w:r w:rsidR="001400B4">
        <w:rPr>
          <w:bCs/>
          <w:szCs w:val="24"/>
        </w:rPr>
        <w:t>.</w:t>
      </w:r>
    </w:p>
    <w:p w14:paraId="630AD6C4" w14:textId="1948D982" w:rsidR="001400B4" w:rsidRDefault="001400B4" w:rsidP="00CF0CF8">
      <w:pPr>
        <w:pStyle w:val="ListParagraph"/>
        <w:numPr>
          <w:ilvl w:val="0"/>
          <w:numId w:val="11"/>
        </w:numPr>
        <w:spacing w:after="0" w:line="360" w:lineRule="auto"/>
        <w:ind w:right="0"/>
        <w:rPr>
          <w:bCs/>
          <w:szCs w:val="24"/>
        </w:rPr>
      </w:pPr>
      <w:r>
        <w:rPr>
          <w:bCs/>
          <w:szCs w:val="24"/>
        </w:rPr>
        <w:t xml:space="preserve">Identify the </w:t>
      </w:r>
      <w:r w:rsidR="000E2F2D" w:rsidRPr="006636C9">
        <w:rPr>
          <w:bCs/>
          <w:szCs w:val="24"/>
        </w:rPr>
        <w:t>curr</w:t>
      </w:r>
      <w:r w:rsidR="00CF0CF8" w:rsidRPr="006636C9">
        <w:rPr>
          <w:bCs/>
          <w:szCs w:val="24"/>
        </w:rPr>
        <w:t>ent capacity development opportunities in the</w:t>
      </w:r>
      <w:r w:rsidR="001A723E">
        <w:rPr>
          <w:bCs/>
          <w:szCs w:val="24"/>
        </w:rPr>
        <w:t xml:space="preserve"> </w:t>
      </w:r>
      <w:r w:rsidR="00230116">
        <w:rPr>
          <w:bCs/>
          <w:szCs w:val="24"/>
        </w:rPr>
        <w:t xml:space="preserve">different </w:t>
      </w:r>
      <w:r w:rsidR="00CF0CF8" w:rsidRPr="006636C9">
        <w:rPr>
          <w:bCs/>
          <w:szCs w:val="24"/>
        </w:rPr>
        <w:t>region</w:t>
      </w:r>
      <w:r w:rsidR="000E2F2D" w:rsidRPr="006636C9">
        <w:rPr>
          <w:bCs/>
          <w:szCs w:val="24"/>
        </w:rPr>
        <w:t>s</w:t>
      </w:r>
      <w:r w:rsidR="001A723E">
        <w:rPr>
          <w:bCs/>
          <w:szCs w:val="24"/>
        </w:rPr>
        <w:t xml:space="preserve"> within the country</w:t>
      </w:r>
      <w:r w:rsidR="00230116">
        <w:rPr>
          <w:bCs/>
          <w:szCs w:val="24"/>
        </w:rPr>
        <w:t>. We do have HRDs in the different regions in Uganda, and we will leverage on our membership placements.</w:t>
      </w:r>
      <w:r w:rsidR="000E2F2D" w:rsidRPr="006636C9">
        <w:rPr>
          <w:bCs/>
          <w:szCs w:val="24"/>
        </w:rPr>
        <w:t xml:space="preserve"> </w:t>
      </w:r>
    </w:p>
    <w:p w14:paraId="2C9219E4" w14:textId="77777777" w:rsidR="00F113F4" w:rsidRDefault="00F113F4" w:rsidP="00F113F4">
      <w:pPr>
        <w:spacing w:after="0" w:line="360" w:lineRule="auto"/>
        <w:ind w:right="0"/>
        <w:rPr>
          <w:bCs/>
          <w:szCs w:val="24"/>
        </w:rPr>
      </w:pPr>
    </w:p>
    <w:tbl>
      <w:tblPr>
        <w:tblpPr w:leftFromText="180" w:rightFromText="180" w:vertAnchor="text" w:horzAnchor="margin" w:tblpY="297"/>
        <w:tblW w:w="0" w:type="auto"/>
        <w:tblBorders>
          <w:top w:val="single" w:sz="4" w:space="0" w:color="auto"/>
        </w:tblBorders>
        <w:tblLook w:val="0000" w:firstRow="0" w:lastRow="0" w:firstColumn="0" w:lastColumn="0" w:noHBand="0" w:noVBand="0"/>
      </w:tblPr>
      <w:tblGrid>
        <w:gridCol w:w="9245"/>
      </w:tblGrid>
      <w:tr w:rsidR="00F113F4" w14:paraId="1E9BDD43" w14:textId="77777777" w:rsidTr="00F113F4">
        <w:trPr>
          <w:trHeight w:val="100"/>
        </w:trPr>
        <w:tc>
          <w:tcPr>
            <w:tcW w:w="9245" w:type="dxa"/>
          </w:tcPr>
          <w:p w14:paraId="61E7EC0E" w14:textId="77777777" w:rsidR="00F113F4" w:rsidRDefault="00F113F4" w:rsidP="00F113F4">
            <w:pPr>
              <w:spacing w:after="0" w:line="360" w:lineRule="auto"/>
              <w:ind w:left="0" w:right="0" w:firstLine="0"/>
              <w:rPr>
                <w:bCs/>
                <w:szCs w:val="24"/>
              </w:rPr>
            </w:pPr>
          </w:p>
          <w:p w14:paraId="51936523" w14:textId="157D087C" w:rsidR="00F113F4" w:rsidRDefault="00F113F4" w:rsidP="00F113F4">
            <w:pPr>
              <w:spacing w:after="0" w:line="360" w:lineRule="auto"/>
              <w:ind w:left="0" w:right="0" w:firstLine="0"/>
              <w:rPr>
                <w:bCs/>
                <w:szCs w:val="24"/>
              </w:rPr>
            </w:pPr>
            <w:r>
              <w:rPr>
                <w:bCs/>
                <w:szCs w:val="24"/>
              </w:rPr>
              <w:t>The scope of work will include but not limited to:</w:t>
            </w:r>
          </w:p>
        </w:tc>
      </w:tr>
    </w:tbl>
    <w:p w14:paraId="34C69828" w14:textId="5FBEF600" w:rsidR="00F113F4" w:rsidRPr="00F113F4" w:rsidRDefault="00F113F4" w:rsidP="005113AB">
      <w:pPr>
        <w:spacing w:after="120" w:line="360" w:lineRule="auto"/>
        <w:ind w:left="14" w:right="0" w:hanging="14"/>
        <w:rPr>
          <w:b/>
          <w:szCs w:val="24"/>
        </w:rPr>
      </w:pPr>
      <w:r w:rsidRPr="00F113F4">
        <w:rPr>
          <w:b/>
          <w:szCs w:val="24"/>
        </w:rPr>
        <w:t>3.0 Scope of Work</w:t>
      </w:r>
    </w:p>
    <w:p w14:paraId="7FC7D665" w14:textId="594D8046" w:rsidR="00863223" w:rsidRPr="006636C9" w:rsidRDefault="00086EC9" w:rsidP="00863223">
      <w:pPr>
        <w:pStyle w:val="ListParagraph"/>
        <w:numPr>
          <w:ilvl w:val="0"/>
          <w:numId w:val="14"/>
        </w:numPr>
        <w:rPr>
          <w:szCs w:val="24"/>
        </w:rPr>
      </w:pPr>
      <w:r>
        <w:rPr>
          <w:szCs w:val="24"/>
        </w:rPr>
        <w:t>Desk Review: R</w:t>
      </w:r>
      <w:r w:rsidR="00863223" w:rsidRPr="006636C9">
        <w:rPr>
          <w:szCs w:val="24"/>
        </w:rPr>
        <w:t xml:space="preserve">eview and </w:t>
      </w:r>
      <w:r w:rsidR="00CF7210" w:rsidRPr="006636C9">
        <w:rPr>
          <w:szCs w:val="24"/>
        </w:rPr>
        <w:t>analyze</w:t>
      </w:r>
      <w:r w:rsidR="00863223" w:rsidRPr="006636C9">
        <w:rPr>
          <w:szCs w:val="24"/>
        </w:rPr>
        <w:t xml:space="preserve"> relevant documents inclusive of the NCHRD-U </w:t>
      </w:r>
      <w:r w:rsidR="001400B4">
        <w:rPr>
          <w:szCs w:val="24"/>
        </w:rPr>
        <w:t>S</w:t>
      </w:r>
      <w:r w:rsidR="001400B4" w:rsidRPr="006636C9">
        <w:rPr>
          <w:szCs w:val="24"/>
        </w:rPr>
        <w:t xml:space="preserve">trategic </w:t>
      </w:r>
      <w:r w:rsidR="00863223" w:rsidRPr="006636C9">
        <w:rPr>
          <w:szCs w:val="24"/>
        </w:rPr>
        <w:t>Plan and Activity reports</w:t>
      </w:r>
      <w:r>
        <w:rPr>
          <w:szCs w:val="24"/>
        </w:rPr>
        <w:t>.</w:t>
      </w:r>
    </w:p>
    <w:p w14:paraId="5A5B7002" w14:textId="216C5B45" w:rsidR="00863223" w:rsidRPr="006636C9" w:rsidRDefault="00863223" w:rsidP="00863223">
      <w:pPr>
        <w:pStyle w:val="ListParagraph"/>
        <w:numPr>
          <w:ilvl w:val="0"/>
          <w:numId w:val="14"/>
        </w:numPr>
        <w:rPr>
          <w:szCs w:val="24"/>
        </w:rPr>
      </w:pPr>
      <w:r w:rsidRPr="006636C9">
        <w:rPr>
          <w:szCs w:val="24"/>
        </w:rPr>
        <w:t xml:space="preserve">Familiarize with </w:t>
      </w:r>
      <w:r w:rsidR="00086EC9">
        <w:rPr>
          <w:szCs w:val="24"/>
        </w:rPr>
        <w:t>the h</w:t>
      </w:r>
      <w:r w:rsidRPr="006636C9">
        <w:rPr>
          <w:szCs w:val="24"/>
        </w:rPr>
        <w:t xml:space="preserve">istory, Mission, Vision and </w:t>
      </w:r>
      <w:r w:rsidR="00086EC9">
        <w:rPr>
          <w:szCs w:val="24"/>
        </w:rPr>
        <w:t>g</w:t>
      </w:r>
      <w:r w:rsidR="00086EC9" w:rsidRPr="006636C9">
        <w:rPr>
          <w:szCs w:val="24"/>
        </w:rPr>
        <w:t xml:space="preserve">oal </w:t>
      </w:r>
      <w:r w:rsidR="00086EC9">
        <w:rPr>
          <w:szCs w:val="24"/>
        </w:rPr>
        <w:t>and objectives of</w:t>
      </w:r>
      <w:r w:rsidRPr="006636C9">
        <w:rPr>
          <w:szCs w:val="24"/>
        </w:rPr>
        <w:t xml:space="preserve"> NCHRD-</w:t>
      </w:r>
      <w:r w:rsidR="00086EC9">
        <w:rPr>
          <w:szCs w:val="24"/>
        </w:rPr>
        <w:t>U.</w:t>
      </w:r>
    </w:p>
    <w:p w14:paraId="092F5473" w14:textId="05C7D635" w:rsidR="00863223" w:rsidRPr="006636C9" w:rsidRDefault="00CF7210" w:rsidP="00863223">
      <w:pPr>
        <w:pStyle w:val="ListParagraph"/>
        <w:numPr>
          <w:ilvl w:val="0"/>
          <w:numId w:val="14"/>
        </w:numPr>
        <w:rPr>
          <w:szCs w:val="24"/>
        </w:rPr>
      </w:pPr>
      <w:r w:rsidRPr="006636C9">
        <w:rPr>
          <w:szCs w:val="24"/>
        </w:rPr>
        <w:t>Identif</w:t>
      </w:r>
      <w:r w:rsidR="00086EC9">
        <w:rPr>
          <w:szCs w:val="24"/>
        </w:rPr>
        <w:t>y</w:t>
      </w:r>
      <w:r w:rsidRPr="006636C9">
        <w:rPr>
          <w:szCs w:val="24"/>
        </w:rPr>
        <w:t xml:space="preserve"> </w:t>
      </w:r>
      <w:r w:rsidR="00086EC9">
        <w:rPr>
          <w:szCs w:val="24"/>
        </w:rPr>
        <w:t xml:space="preserve">the </w:t>
      </w:r>
      <w:r w:rsidR="001A723E">
        <w:rPr>
          <w:szCs w:val="24"/>
        </w:rPr>
        <w:t xml:space="preserve">capacity </w:t>
      </w:r>
      <w:r w:rsidRPr="006636C9">
        <w:rPr>
          <w:szCs w:val="24"/>
        </w:rPr>
        <w:t>gaps and challenges in the</w:t>
      </w:r>
      <w:r w:rsidR="006A4E47">
        <w:rPr>
          <w:szCs w:val="24"/>
        </w:rPr>
        <w:t>re</w:t>
      </w:r>
      <w:r w:rsidRPr="006636C9">
        <w:rPr>
          <w:szCs w:val="24"/>
        </w:rPr>
        <w:t>in</w:t>
      </w:r>
      <w:r w:rsidR="006A4E47">
        <w:rPr>
          <w:szCs w:val="24"/>
        </w:rPr>
        <w:t xml:space="preserve"> in</w:t>
      </w:r>
      <w:r w:rsidRPr="006636C9">
        <w:rPr>
          <w:szCs w:val="24"/>
        </w:rPr>
        <w:t>cluding areas of efficiency and effectiveness</w:t>
      </w:r>
      <w:r w:rsidR="005113AB">
        <w:rPr>
          <w:szCs w:val="24"/>
        </w:rPr>
        <w:t>.</w:t>
      </w:r>
    </w:p>
    <w:p w14:paraId="3861CCF6" w14:textId="527A7B7E" w:rsidR="00CF7210" w:rsidRPr="006636C9" w:rsidRDefault="00CF7210" w:rsidP="00863223">
      <w:pPr>
        <w:pStyle w:val="ListParagraph"/>
        <w:numPr>
          <w:ilvl w:val="0"/>
          <w:numId w:val="14"/>
        </w:numPr>
        <w:rPr>
          <w:szCs w:val="24"/>
        </w:rPr>
      </w:pPr>
      <w:r w:rsidRPr="006636C9">
        <w:rPr>
          <w:szCs w:val="24"/>
        </w:rPr>
        <w:t xml:space="preserve">Develop a comprehensive </w:t>
      </w:r>
      <w:r w:rsidR="00086EC9">
        <w:rPr>
          <w:szCs w:val="24"/>
        </w:rPr>
        <w:t>C</w:t>
      </w:r>
      <w:r w:rsidR="00086EC9" w:rsidRPr="006636C9">
        <w:rPr>
          <w:szCs w:val="24"/>
        </w:rPr>
        <w:t xml:space="preserve">apacity </w:t>
      </w:r>
      <w:r w:rsidR="00086EC9">
        <w:rPr>
          <w:szCs w:val="24"/>
        </w:rPr>
        <w:t>B</w:t>
      </w:r>
      <w:r w:rsidR="00086EC9" w:rsidRPr="006636C9">
        <w:rPr>
          <w:szCs w:val="24"/>
        </w:rPr>
        <w:t xml:space="preserve">uilding </w:t>
      </w:r>
      <w:r w:rsidR="00086EC9">
        <w:rPr>
          <w:szCs w:val="24"/>
        </w:rPr>
        <w:t>S</w:t>
      </w:r>
      <w:r w:rsidR="00086EC9" w:rsidRPr="006636C9">
        <w:rPr>
          <w:szCs w:val="24"/>
        </w:rPr>
        <w:t>trategy</w:t>
      </w:r>
      <w:r w:rsidR="00086EC9">
        <w:rPr>
          <w:szCs w:val="24"/>
        </w:rPr>
        <w:t xml:space="preserve"> to address the needs of the </w:t>
      </w:r>
      <w:r w:rsidR="00086EC9" w:rsidRPr="006636C9">
        <w:rPr>
          <w:szCs w:val="24"/>
        </w:rPr>
        <w:t>NCHRD-</w:t>
      </w:r>
      <w:r w:rsidR="00086EC9">
        <w:rPr>
          <w:szCs w:val="24"/>
        </w:rPr>
        <w:t>U’s members (CSO and individual levels).</w:t>
      </w:r>
    </w:p>
    <w:p w14:paraId="0F195572" w14:textId="3FE07B2C" w:rsidR="00CF7210" w:rsidRPr="006636C9" w:rsidRDefault="00086EC9" w:rsidP="00863223">
      <w:pPr>
        <w:pStyle w:val="ListParagraph"/>
        <w:numPr>
          <w:ilvl w:val="0"/>
          <w:numId w:val="14"/>
        </w:numPr>
        <w:rPr>
          <w:szCs w:val="24"/>
        </w:rPr>
      </w:pPr>
      <w:r>
        <w:rPr>
          <w:szCs w:val="24"/>
        </w:rPr>
        <w:t>Incorporate</w:t>
      </w:r>
      <w:r w:rsidR="00CF7210" w:rsidRPr="006636C9">
        <w:rPr>
          <w:szCs w:val="24"/>
        </w:rPr>
        <w:t xml:space="preserve"> best practices for conducting capacity building initiatives</w:t>
      </w:r>
      <w:r>
        <w:rPr>
          <w:szCs w:val="24"/>
        </w:rPr>
        <w:t xml:space="preserve"> specifically related to the capacity of human rights defenders</w:t>
      </w:r>
      <w:r w:rsidR="00CF7210" w:rsidRPr="006636C9">
        <w:rPr>
          <w:szCs w:val="24"/>
        </w:rPr>
        <w:t>.</w:t>
      </w:r>
    </w:p>
    <w:p w14:paraId="44A64CF0" w14:textId="797FBC4D" w:rsidR="00555CA6" w:rsidRPr="006636C9" w:rsidRDefault="0036406F" w:rsidP="005C3024">
      <w:pPr>
        <w:pStyle w:val="Heading1"/>
        <w:pBdr>
          <w:bottom w:val="single" w:sz="4" w:space="1" w:color="auto"/>
        </w:pBdr>
        <w:spacing w:line="360" w:lineRule="auto"/>
        <w:ind w:left="-5" w:right="0"/>
        <w:jc w:val="both"/>
        <w:rPr>
          <w:szCs w:val="24"/>
        </w:rPr>
      </w:pPr>
      <w:r w:rsidRPr="006636C9">
        <w:rPr>
          <w:szCs w:val="24"/>
        </w:rPr>
        <w:lastRenderedPageBreak/>
        <w:t>4</w:t>
      </w:r>
      <w:r w:rsidR="005C3024" w:rsidRPr="006636C9">
        <w:rPr>
          <w:szCs w:val="24"/>
        </w:rPr>
        <w:t xml:space="preserve">.0 </w:t>
      </w:r>
      <w:r w:rsidRPr="006636C9">
        <w:rPr>
          <w:szCs w:val="24"/>
        </w:rPr>
        <w:t>Methodology</w:t>
      </w:r>
      <w:r w:rsidR="005C3024" w:rsidRPr="006636C9">
        <w:rPr>
          <w:szCs w:val="24"/>
        </w:rPr>
        <w:t xml:space="preserve">  </w:t>
      </w:r>
    </w:p>
    <w:p w14:paraId="6011721C" w14:textId="21E21E21" w:rsidR="00512061" w:rsidRPr="006636C9" w:rsidRDefault="004C7E4E" w:rsidP="005113AB">
      <w:pPr>
        <w:spacing w:before="120" w:line="276" w:lineRule="auto"/>
        <w:ind w:left="14" w:right="0" w:hanging="14"/>
        <w:rPr>
          <w:szCs w:val="24"/>
        </w:rPr>
      </w:pPr>
      <w:r w:rsidRPr="006636C9">
        <w:rPr>
          <w:szCs w:val="24"/>
        </w:rPr>
        <w:t xml:space="preserve">The Consultant shall develop the most suitable methodology in line with the </w:t>
      </w:r>
      <w:r w:rsidR="00DE2FC2" w:rsidRPr="006636C9">
        <w:rPr>
          <w:szCs w:val="24"/>
        </w:rPr>
        <w:t>assignment and</w:t>
      </w:r>
      <w:r w:rsidR="00473684" w:rsidRPr="006636C9">
        <w:rPr>
          <w:szCs w:val="24"/>
        </w:rPr>
        <w:t xml:space="preserve"> should ensure that: </w:t>
      </w:r>
      <w:r w:rsidR="00DE2FC2" w:rsidRPr="006636C9">
        <w:rPr>
          <w:szCs w:val="24"/>
        </w:rPr>
        <w:t xml:space="preserve">The processes </w:t>
      </w:r>
      <w:r w:rsidR="00473684" w:rsidRPr="006636C9">
        <w:rPr>
          <w:szCs w:val="24"/>
        </w:rPr>
        <w:t>take</w:t>
      </w:r>
      <w:r w:rsidR="00086EC9">
        <w:rPr>
          <w:szCs w:val="24"/>
        </w:rPr>
        <w:t>s</w:t>
      </w:r>
      <w:r w:rsidR="00473684" w:rsidRPr="006636C9">
        <w:rPr>
          <w:szCs w:val="24"/>
        </w:rPr>
        <w:t xml:space="preserve"> into consideration and refer to the NCHRD-U Strategic </w:t>
      </w:r>
      <w:r w:rsidR="00086EC9">
        <w:rPr>
          <w:szCs w:val="24"/>
        </w:rPr>
        <w:t>P</w:t>
      </w:r>
      <w:r w:rsidR="00086EC9" w:rsidRPr="006636C9">
        <w:rPr>
          <w:szCs w:val="24"/>
        </w:rPr>
        <w:t>lan</w:t>
      </w:r>
      <w:r w:rsidR="00D80002" w:rsidRPr="006636C9">
        <w:rPr>
          <w:szCs w:val="24"/>
        </w:rPr>
        <w:t>.</w:t>
      </w:r>
    </w:p>
    <w:p w14:paraId="3744E2B3" w14:textId="58625F03" w:rsidR="00512061" w:rsidRPr="006636C9" w:rsidRDefault="00512061" w:rsidP="005113AB">
      <w:pPr>
        <w:spacing w:before="120" w:after="0" w:line="360" w:lineRule="auto"/>
        <w:ind w:left="0" w:right="0" w:firstLine="0"/>
        <w:rPr>
          <w:szCs w:val="24"/>
        </w:rPr>
      </w:pPr>
      <w:r w:rsidRPr="006636C9">
        <w:rPr>
          <w:szCs w:val="24"/>
        </w:rPr>
        <w:t xml:space="preserve">A validation workshop will be conducted with key NCHRD-U stakeholders inclusive of HRDs and the NCHRD-U structures to review and agree on the final </w:t>
      </w:r>
      <w:r w:rsidR="00086EC9">
        <w:rPr>
          <w:szCs w:val="24"/>
        </w:rPr>
        <w:t>Capacity Building Strategy</w:t>
      </w:r>
      <w:r w:rsidRPr="006636C9">
        <w:rPr>
          <w:szCs w:val="24"/>
        </w:rPr>
        <w:t xml:space="preserve">. The consultant will participate in the workshop to present the </w:t>
      </w:r>
      <w:r w:rsidR="00086EC9">
        <w:rPr>
          <w:szCs w:val="24"/>
        </w:rPr>
        <w:t>Capacity Building Strategy</w:t>
      </w:r>
      <w:r w:rsidRPr="006636C9">
        <w:rPr>
          <w:szCs w:val="24"/>
        </w:rPr>
        <w:t>. The consultant will revise and finali</w:t>
      </w:r>
      <w:r w:rsidR="0019719E">
        <w:rPr>
          <w:szCs w:val="24"/>
        </w:rPr>
        <w:t>z</w:t>
      </w:r>
      <w:r w:rsidRPr="006636C9">
        <w:rPr>
          <w:szCs w:val="24"/>
        </w:rPr>
        <w:t xml:space="preserve">e the </w:t>
      </w:r>
      <w:r w:rsidR="00086EC9">
        <w:rPr>
          <w:szCs w:val="24"/>
        </w:rPr>
        <w:t>Capacity Building Strategy</w:t>
      </w:r>
      <w:r w:rsidRPr="006636C9">
        <w:rPr>
          <w:szCs w:val="24"/>
        </w:rPr>
        <w:t xml:space="preserve"> incorporat</w:t>
      </w:r>
      <w:r w:rsidR="00086EC9">
        <w:rPr>
          <w:szCs w:val="24"/>
        </w:rPr>
        <w:t>ing</w:t>
      </w:r>
      <w:r w:rsidRPr="006636C9">
        <w:rPr>
          <w:szCs w:val="24"/>
        </w:rPr>
        <w:t xml:space="preserve"> the </w:t>
      </w:r>
      <w:r w:rsidR="00086EC9">
        <w:rPr>
          <w:szCs w:val="24"/>
        </w:rPr>
        <w:t xml:space="preserve">results agreed </w:t>
      </w:r>
      <w:r w:rsidR="0019719E">
        <w:rPr>
          <w:szCs w:val="24"/>
        </w:rPr>
        <w:t xml:space="preserve">upon </w:t>
      </w:r>
      <w:r w:rsidR="00086EC9">
        <w:rPr>
          <w:szCs w:val="24"/>
        </w:rPr>
        <w:t>at the workshop.</w:t>
      </w:r>
      <w:r w:rsidRPr="006636C9">
        <w:rPr>
          <w:szCs w:val="24"/>
        </w:rPr>
        <w:t xml:space="preserve"> </w:t>
      </w:r>
    </w:p>
    <w:p w14:paraId="38568E9D" w14:textId="77777777" w:rsidR="005113AB" w:rsidRDefault="005113AB" w:rsidP="005C3024">
      <w:pPr>
        <w:pBdr>
          <w:bottom w:val="single" w:sz="4" w:space="1" w:color="auto"/>
        </w:pBdr>
        <w:spacing w:after="0" w:line="360" w:lineRule="auto"/>
        <w:ind w:left="0" w:right="0" w:firstLine="0"/>
        <w:rPr>
          <w:b/>
          <w:bCs/>
          <w:szCs w:val="24"/>
        </w:rPr>
      </w:pPr>
    </w:p>
    <w:p w14:paraId="3CB0C36F" w14:textId="6BA9F9DE" w:rsidR="00892B17" w:rsidRPr="006636C9" w:rsidRDefault="00BE419B" w:rsidP="005C3024">
      <w:pPr>
        <w:pBdr>
          <w:bottom w:val="single" w:sz="4" w:space="1" w:color="auto"/>
        </w:pBdr>
        <w:spacing w:after="0" w:line="360" w:lineRule="auto"/>
        <w:ind w:left="0" w:right="0" w:firstLine="0"/>
        <w:rPr>
          <w:b/>
          <w:bCs/>
          <w:szCs w:val="24"/>
        </w:rPr>
      </w:pPr>
      <w:r w:rsidRPr="006636C9">
        <w:rPr>
          <w:b/>
          <w:bCs/>
          <w:szCs w:val="24"/>
        </w:rPr>
        <w:t>5</w:t>
      </w:r>
      <w:r w:rsidR="005C3024" w:rsidRPr="006636C9">
        <w:rPr>
          <w:b/>
          <w:bCs/>
          <w:szCs w:val="24"/>
        </w:rPr>
        <w:t xml:space="preserve">.0 </w:t>
      </w:r>
      <w:r w:rsidRPr="006636C9">
        <w:rPr>
          <w:b/>
          <w:bCs/>
          <w:szCs w:val="24"/>
        </w:rPr>
        <w:t>key activities &amp; expected deliverables</w:t>
      </w:r>
    </w:p>
    <w:p w14:paraId="78D49694" w14:textId="77777777" w:rsidR="005C3024" w:rsidRPr="006636C9" w:rsidRDefault="005C3024" w:rsidP="00EC1F12">
      <w:pPr>
        <w:spacing w:after="0" w:line="360" w:lineRule="auto"/>
        <w:ind w:left="0" w:right="0" w:firstLine="0"/>
        <w:rPr>
          <w:szCs w:val="24"/>
        </w:rPr>
      </w:pPr>
    </w:p>
    <w:tbl>
      <w:tblPr>
        <w:tblStyle w:val="TableGrid1"/>
        <w:tblW w:w="0" w:type="auto"/>
        <w:tblLook w:val="04A0" w:firstRow="1" w:lastRow="0" w:firstColumn="1" w:lastColumn="0" w:noHBand="0" w:noVBand="1"/>
      </w:tblPr>
      <w:tblGrid>
        <w:gridCol w:w="4675"/>
        <w:gridCol w:w="4675"/>
      </w:tblGrid>
      <w:tr w:rsidR="00892B17" w:rsidRPr="006636C9" w14:paraId="076AD3C1" w14:textId="77777777" w:rsidTr="005A792B">
        <w:tc>
          <w:tcPr>
            <w:tcW w:w="4675" w:type="dxa"/>
          </w:tcPr>
          <w:p w14:paraId="1747E8A7" w14:textId="77777777" w:rsidR="00892B17" w:rsidRPr="005113AB" w:rsidRDefault="00892B17" w:rsidP="00892B17">
            <w:pPr>
              <w:spacing w:after="0" w:line="240" w:lineRule="auto"/>
              <w:ind w:left="0" w:right="0" w:firstLine="0"/>
              <w:rPr>
                <w:rFonts w:eastAsiaTheme="minorHAnsi" w:cstheme="minorBidi"/>
                <w:b/>
                <w:bCs/>
                <w:color w:val="auto"/>
                <w:szCs w:val="24"/>
              </w:rPr>
            </w:pPr>
            <w:r w:rsidRPr="005113AB">
              <w:rPr>
                <w:rFonts w:eastAsiaTheme="minorHAnsi" w:cstheme="minorBidi"/>
                <w:b/>
                <w:bCs/>
                <w:color w:val="auto"/>
                <w:szCs w:val="24"/>
              </w:rPr>
              <w:t>Key activities/Tasks</w:t>
            </w:r>
          </w:p>
        </w:tc>
        <w:tc>
          <w:tcPr>
            <w:tcW w:w="4675" w:type="dxa"/>
          </w:tcPr>
          <w:p w14:paraId="3CB50418" w14:textId="77777777" w:rsidR="00892B17" w:rsidRPr="005113AB" w:rsidRDefault="00892B17" w:rsidP="00892B17">
            <w:pPr>
              <w:spacing w:after="0" w:line="240" w:lineRule="auto"/>
              <w:ind w:left="0" w:right="0" w:firstLine="0"/>
              <w:rPr>
                <w:rFonts w:eastAsiaTheme="minorHAnsi" w:cstheme="minorBidi"/>
                <w:b/>
                <w:bCs/>
                <w:color w:val="auto"/>
                <w:szCs w:val="24"/>
              </w:rPr>
            </w:pPr>
            <w:r w:rsidRPr="005113AB">
              <w:rPr>
                <w:rFonts w:eastAsiaTheme="minorHAnsi" w:cstheme="minorBidi"/>
                <w:b/>
                <w:bCs/>
                <w:color w:val="auto"/>
                <w:szCs w:val="24"/>
              </w:rPr>
              <w:t>Deliverable/outputs</w:t>
            </w:r>
          </w:p>
        </w:tc>
      </w:tr>
      <w:tr w:rsidR="00892B17" w:rsidRPr="006636C9" w14:paraId="330AE8D4" w14:textId="77777777" w:rsidTr="005A792B">
        <w:tc>
          <w:tcPr>
            <w:tcW w:w="4675" w:type="dxa"/>
          </w:tcPr>
          <w:p w14:paraId="284A4E15" w14:textId="77777777" w:rsidR="00892B17" w:rsidRPr="005113AB" w:rsidRDefault="00892B17" w:rsidP="00892B17">
            <w:pPr>
              <w:numPr>
                <w:ilvl w:val="0"/>
                <w:numId w:val="13"/>
              </w:numPr>
              <w:spacing w:after="0" w:line="240" w:lineRule="auto"/>
              <w:ind w:right="0"/>
              <w:contextualSpacing/>
              <w:jc w:val="left"/>
              <w:rPr>
                <w:rFonts w:eastAsiaTheme="minorHAnsi" w:cstheme="minorBidi"/>
                <w:color w:val="auto"/>
                <w:szCs w:val="24"/>
              </w:rPr>
            </w:pPr>
            <w:r w:rsidRPr="005113AB">
              <w:rPr>
                <w:rFonts w:eastAsiaTheme="minorHAnsi" w:cstheme="minorBidi"/>
                <w:color w:val="auto"/>
                <w:szCs w:val="24"/>
              </w:rPr>
              <w:t>Develop an inception report including a work plan, detailed methodology, report format and timeline, to be submitted within 5 days from the commencement of the assignment.</w:t>
            </w:r>
          </w:p>
          <w:p w14:paraId="45A25398" w14:textId="77777777" w:rsidR="00892B17" w:rsidRPr="005113AB" w:rsidRDefault="00892B17" w:rsidP="00892B17">
            <w:pPr>
              <w:spacing w:after="0" w:line="240" w:lineRule="auto"/>
              <w:ind w:left="1080" w:right="0" w:firstLine="0"/>
              <w:contextualSpacing/>
              <w:rPr>
                <w:rFonts w:eastAsiaTheme="minorHAnsi" w:cstheme="minorBidi"/>
                <w:color w:val="auto"/>
                <w:szCs w:val="24"/>
              </w:rPr>
            </w:pPr>
          </w:p>
        </w:tc>
        <w:tc>
          <w:tcPr>
            <w:tcW w:w="4675" w:type="dxa"/>
          </w:tcPr>
          <w:p w14:paraId="7F6DD17F" w14:textId="77777777" w:rsidR="00892B17" w:rsidRPr="005113AB" w:rsidRDefault="00892B17" w:rsidP="00892B17">
            <w:pPr>
              <w:spacing w:after="0" w:line="240" w:lineRule="auto"/>
              <w:ind w:left="0" w:right="0" w:firstLine="0"/>
              <w:rPr>
                <w:rFonts w:eastAsiaTheme="minorHAnsi" w:cstheme="minorBidi"/>
                <w:color w:val="auto"/>
                <w:szCs w:val="24"/>
              </w:rPr>
            </w:pPr>
            <w:r w:rsidRPr="005113AB">
              <w:rPr>
                <w:rFonts w:eastAsiaTheme="minorHAnsi" w:cstheme="minorBidi"/>
                <w:color w:val="auto"/>
                <w:szCs w:val="24"/>
              </w:rPr>
              <w:t>An Inception report</w:t>
            </w:r>
          </w:p>
        </w:tc>
      </w:tr>
      <w:tr w:rsidR="00892B17" w:rsidRPr="006636C9" w14:paraId="08FCAC71" w14:textId="77777777" w:rsidTr="005A792B">
        <w:tc>
          <w:tcPr>
            <w:tcW w:w="4675" w:type="dxa"/>
          </w:tcPr>
          <w:p w14:paraId="4492D1E0" w14:textId="50813A0D" w:rsidR="00892B17" w:rsidRPr="005113AB" w:rsidRDefault="00892B17" w:rsidP="00892B17">
            <w:pPr>
              <w:numPr>
                <w:ilvl w:val="0"/>
                <w:numId w:val="13"/>
              </w:numPr>
              <w:spacing w:after="0" w:line="240" w:lineRule="auto"/>
              <w:ind w:right="0"/>
              <w:contextualSpacing/>
              <w:jc w:val="left"/>
              <w:rPr>
                <w:rFonts w:eastAsiaTheme="minorHAnsi" w:cstheme="minorBidi"/>
                <w:color w:val="auto"/>
                <w:szCs w:val="24"/>
              </w:rPr>
            </w:pPr>
            <w:r w:rsidRPr="005113AB">
              <w:rPr>
                <w:rFonts w:eastAsiaTheme="minorHAnsi" w:cstheme="minorBidi"/>
                <w:color w:val="auto"/>
                <w:szCs w:val="24"/>
              </w:rPr>
              <w:t xml:space="preserve">Conduct </w:t>
            </w:r>
            <w:r w:rsidR="00970444" w:rsidRPr="005113AB">
              <w:rPr>
                <w:rFonts w:eastAsiaTheme="minorHAnsi" w:cstheme="minorBidi"/>
                <w:color w:val="auto"/>
                <w:szCs w:val="24"/>
              </w:rPr>
              <w:t xml:space="preserve">thorough </w:t>
            </w:r>
            <w:r w:rsidR="001A723E" w:rsidRPr="005113AB">
              <w:rPr>
                <w:rFonts w:eastAsiaTheme="minorHAnsi" w:cstheme="minorBidi"/>
                <w:color w:val="auto"/>
                <w:szCs w:val="24"/>
              </w:rPr>
              <w:t>assessment</w:t>
            </w:r>
            <w:r w:rsidRPr="005113AB">
              <w:rPr>
                <w:rFonts w:eastAsiaTheme="minorHAnsi" w:cstheme="minorBidi"/>
                <w:color w:val="auto"/>
                <w:szCs w:val="24"/>
              </w:rPr>
              <w:t xml:space="preserve"> and provide an analysis of the capacity strengths and weaknesses across the NCHR-U</w:t>
            </w:r>
            <w:r w:rsidR="00D80002" w:rsidRPr="005113AB">
              <w:rPr>
                <w:rFonts w:eastAsiaTheme="minorHAnsi" w:cstheme="minorBidi"/>
                <w:color w:val="auto"/>
                <w:szCs w:val="24"/>
              </w:rPr>
              <w:t xml:space="preserve"> membership</w:t>
            </w:r>
            <w:r w:rsidR="00086EC9" w:rsidRPr="005113AB">
              <w:rPr>
                <w:rFonts w:eastAsiaTheme="minorHAnsi" w:cstheme="minorBidi"/>
                <w:color w:val="auto"/>
                <w:szCs w:val="24"/>
              </w:rPr>
              <w:t>.</w:t>
            </w:r>
          </w:p>
        </w:tc>
        <w:tc>
          <w:tcPr>
            <w:tcW w:w="4675" w:type="dxa"/>
          </w:tcPr>
          <w:p w14:paraId="4F8A5571" w14:textId="089CF0EC" w:rsidR="00892B17" w:rsidRPr="005113AB" w:rsidRDefault="00892B17" w:rsidP="00892B17">
            <w:pPr>
              <w:spacing w:after="0" w:line="240" w:lineRule="auto"/>
              <w:ind w:left="0" w:right="0" w:firstLine="0"/>
              <w:rPr>
                <w:rFonts w:eastAsiaTheme="minorHAnsi" w:cstheme="minorBidi"/>
                <w:color w:val="auto"/>
                <w:szCs w:val="24"/>
              </w:rPr>
            </w:pPr>
            <w:r w:rsidRPr="005113AB">
              <w:rPr>
                <w:rFonts w:eastAsiaTheme="minorHAnsi" w:cstheme="minorBidi"/>
                <w:color w:val="auto"/>
                <w:szCs w:val="24"/>
              </w:rPr>
              <w:t xml:space="preserve">Detailed </w:t>
            </w:r>
            <w:r w:rsidR="001A723E" w:rsidRPr="005113AB">
              <w:rPr>
                <w:rFonts w:eastAsiaTheme="minorHAnsi" w:cstheme="minorBidi"/>
                <w:color w:val="auto"/>
                <w:szCs w:val="24"/>
              </w:rPr>
              <w:t>assessment</w:t>
            </w:r>
            <w:r w:rsidR="00970444" w:rsidRPr="005113AB">
              <w:rPr>
                <w:rFonts w:eastAsiaTheme="minorHAnsi" w:cstheme="minorBidi"/>
                <w:color w:val="auto"/>
                <w:szCs w:val="24"/>
              </w:rPr>
              <w:t xml:space="preserve"> findings</w:t>
            </w:r>
          </w:p>
        </w:tc>
      </w:tr>
      <w:tr w:rsidR="00892B17" w:rsidRPr="006636C9" w14:paraId="0ED25863" w14:textId="77777777" w:rsidTr="005A792B">
        <w:tc>
          <w:tcPr>
            <w:tcW w:w="4675" w:type="dxa"/>
          </w:tcPr>
          <w:p w14:paraId="60701D1A" w14:textId="77777777" w:rsidR="00892B17" w:rsidRPr="005113AB" w:rsidRDefault="00892B17" w:rsidP="00892B17">
            <w:pPr>
              <w:spacing w:after="0" w:line="240" w:lineRule="auto"/>
              <w:ind w:left="0" w:right="0" w:firstLine="0"/>
              <w:rPr>
                <w:rFonts w:eastAsiaTheme="minorHAnsi" w:cstheme="minorBidi"/>
                <w:color w:val="auto"/>
                <w:szCs w:val="24"/>
              </w:rPr>
            </w:pPr>
          </w:p>
          <w:p w14:paraId="4819552C" w14:textId="07D34C4E" w:rsidR="00892B17" w:rsidRPr="005113AB" w:rsidRDefault="00086EC9" w:rsidP="00892B17">
            <w:pPr>
              <w:numPr>
                <w:ilvl w:val="0"/>
                <w:numId w:val="13"/>
              </w:numPr>
              <w:spacing w:after="0" w:line="240" w:lineRule="auto"/>
              <w:ind w:right="0"/>
              <w:contextualSpacing/>
              <w:jc w:val="left"/>
              <w:rPr>
                <w:rFonts w:eastAsiaTheme="minorHAnsi" w:cstheme="minorBidi"/>
                <w:color w:val="auto"/>
                <w:szCs w:val="24"/>
              </w:rPr>
            </w:pPr>
            <w:r w:rsidRPr="005113AB">
              <w:rPr>
                <w:rFonts w:eastAsiaTheme="minorHAnsi" w:cstheme="minorBidi"/>
                <w:color w:val="auto"/>
                <w:szCs w:val="24"/>
              </w:rPr>
              <w:t xml:space="preserve">Develop </w:t>
            </w:r>
            <w:r w:rsidR="00892B17" w:rsidRPr="005113AB">
              <w:rPr>
                <w:rFonts w:eastAsiaTheme="minorHAnsi" w:cstheme="minorBidi"/>
                <w:color w:val="auto"/>
                <w:szCs w:val="24"/>
              </w:rPr>
              <w:t>a long-term and sustainable capacity building strategy for the National Coalition of Human Rights Defenders-Uganda RD-U membership in Uganda.</w:t>
            </w:r>
          </w:p>
        </w:tc>
        <w:tc>
          <w:tcPr>
            <w:tcW w:w="4675" w:type="dxa"/>
          </w:tcPr>
          <w:p w14:paraId="0EE553F3" w14:textId="77777777" w:rsidR="00892B17" w:rsidRPr="005113AB" w:rsidRDefault="00892B17" w:rsidP="00892B17">
            <w:pPr>
              <w:spacing w:after="0" w:line="240" w:lineRule="auto"/>
              <w:ind w:left="0" w:right="0" w:firstLine="0"/>
              <w:rPr>
                <w:rFonts w:eastAsiaTheme="minorHAnsi" w:cstheme="minorBidi"/>
                <w:color w:val="auto"/>
                <w:szCs w:val="24"/>
              </w:rPr>
            </w:pPr>
            <w:r w:rsidRPr="005113AB">
              <w:rPr>
                <w:rFonts w:eastAsiaTheme="minorHAnsi" w:cstheme="minorBidi"/>
                <w:color w:val="auto"/>
                <w:szCs w:val="24"/>
              </w:rPr>
              <w:t>Detailed capacity building strategy</w:t>
            </w:r>
          </w:p>
        </w:tc>
      </w:tr>
    </w:tbl>
    <w:p w14:paraId="5E8DC09D" w14:textId="77777777" w:rsidR="00892B17" w:rsidRPr="006636C9" w:rsidRDefault="00892B17" w:rsidP="00EC1F12">
      <w:pPr>
        <w:spacing w:after="0" w:line="360" w:lineRule="auto"/>
        <w:ind w:left="0" w:right="0" w:firstLine="0"/>
        <w:rPr>
          <w:szCs w:val="24"/>
        </w:rPr>
      </w:pPr>
    </w:p>
    <w:p w14:paraId="34E6E3DC" w14:textId="35386877" w:rsidR="00CD0C9F" w:rsidRPr="006636C9" w:rsidRDefault="00BE419B" w:rsidP="00EC1F12">
      <w:pPr>
        <w:pStyle w:val="ListParagraph"/>
        <w:spacing w:after="0" w:line="360" w:lineRule="auto"/>
        <w:ind w:left="0" w:right="0" w:firstLine="0"/>
        <w:rPr>
          <w:b/>
          <w:bCs/>
          <w:szCs w:val="24"/>
        </w:rPr>
      </w:pPr>
      <w:r w:rsidRPr="006636C9">
        <w:rPr>
          <w:b/>
          <w:bCs/>
          <w:szCs w:val="24"/>
        </w:rPr>
        <w:t>6</w:t>
      </w:r>
      <w:r w:rsidR="00176632" w:rsidRPr="006636C9">
        <w:rPr>
          <w:b/>
          <w:bCs/>
          <w:szCs w:val="24"/>
        </w:rPr>
        <w:t xml:space="preserve">.0 </w:t>
      </w:r>
      <w:r w:rsidRPr="006636C9">
        <w:rPr>
          <w:b/>
          <w:bCs/>
          <w:szCs w:val="24"/>
        </w:rPr>
        <w:t xml:space="preserve">Payment schedule: </w:t>
      </w:r>
    </w:p>
    <w:p w14:paraId="59CCA097" w14:textId="0CBAF6FD" w:rsidR="00555CA6" w:rsidRPr="006636C9" w:rsidRDefault="00BE6E27" w:rsidP="002F318B">
      <w:pPr>
        <w:pStyle w:val="ListParagraph"/>
        <w:spacing w:after="0" w:line="360" w:lineRule="auto"/>
        <w:ind w:left="0" w:right="0" w:firstLine="0"/>
        <w:rPr>
          <w:szCs w:val="24"/>
        </w:rPr>
      </w:pPr>
      <w:r w:rsidRPr="006636C9">
        <w:rPr>
          <w:szCs w:val="24"/>
        </w:rPr>
        <w:t xml:space="preserve">Payment of professional fees will be based on submission of agreed deliverables which receive satisfactory quality review. Payment will be made in </w:t>
      </w:r>
      <w:r w:rsidR="00CD0C9F" w:rsidRPr="006636C9">
        <w:rPr>
          <w:szCs w:val="24"/>
        </w:rPr>
        <w:t>3</w:t>
      </w:r>
      <w:r w:rsidRPr="006636C9">
        <w:rPr>
          <w:szCs w:val="24"/>
        </w:rPr>
        <w:t xml:space="preserve"> installments: </w:t>
      </w:r>
      <w:r w:rsidR="0019719E">
        <w:rPr>
          <w:szCs w:val="24"/>
        </w:rPr>
        <w:t>3</w:t>
      </w:r>
      <w:r w:rsidR="0019719E" w:rsidRPr="006636C9">
        <w:rPr>
          <w:szCs w:val="24"/>
        </w:rPr>
        <w:t>0</w:t>
      </w:r>
      <w:r w:rsidRPr="006636C9">
        <w:rPr>
          <w:szCs w:val="24"/>
        </w:rPr>
        <w:t xml:space="preserve">% of the fee upon completion and approval </w:t>
      </w:r>
      <w:r w:rsidR="00CD0C9F" w:rsidRPr="006636C9">
        <w:rPr>
          <w:szCs w:val="24"/>
        </w:rPr>
        <w:t>of the inception report,</w:t>
      </w:r>
      <w:r w:rsidR="0019719E">
        <w:rPr>
          <w:szCs w:val="24"/>
        </w:rPr>
        <w:t xml:space="preserve"> </w:t>
      </w:r>
      <w:r w:rsidR="00CD0C9F" w:rsidRPr="006636C9">
        <w:rPr>
          <w:szCs w:val="24"/>
        </w:rPr>
        <w:t>30%</w:t>
      </w:r>
      <w:r w:rsidRPr="006636C9">
        <w:rPr>
          <w:szCs w:val="24"/>
        </w:rPr>
        <w:t xml:space="preserve"> </w:t>
      </w:r>
      <w:r w:rsidR="00CD0C9F" w:rsidRPr="006636C9">
        <w:rPr>
          <w:szCs w:val="24"/>
        </w:rPr>
        <w:t>upon completion of the</w:t>
      </w:r>
      <w:r w:rsidRPr="006636C9">
        <w:rPr>
          <w:szCs w:val="24"/>
        </w:rPr>
        <w:t xml:space="preserve"> 1st deliverable (</w:t>
      </w:r>
      <w:r w:rsidR="00F350ED" w:rsidRPr="006636C9">
        <w:rPr>
          <w:szCs w:val="24"/>
        </w:rPr>
        <w:t>the assessment report and draft capacity building strategy)</w:t>
      </w:r>
      <w:r w:rsidR="0019719E">
        <w:rPr>
          <w:szCs w:val="24"/>
        </w:rPr>
        <w:t>,</w:t>
      </w:r>
      <w:r w:rsidR="002F318B" w:rsidRPr="006636C9">
        <w:rPr>
          <w:szCs w:val="24"/>
        </w:rPr>
        <w:t xml:space="preserve"> </w:t>
      </w:r>
      <w:r w:rsidR="00CD0C9F" w:rsidRPr="006636C9">
        <w:rPr>
          <w:szCs w:val="24"/>
        </w:rPr>
        <w:t>and final</w:t>
      </w:r>
      <w:r w:rsidRPr="006636C9">
        <w:rPr>
          <w:szCs w:val="24"/>
        </w:rPr>
        <w:t xml:space="preserve"> </w:t>
      </w:r>
      <w:r w:rsidR="0019719E">
        <w:rPr>
          <w:szCs w:val="24"/>
        </w:rPr>
        <w:t>4</w:t>
      </w:r>
      <w:r w:rsidR="0019719E" w:rsidRPr="006636C9">
        <w:rPr>
          <w:szCs w:val="24"/>
        </w:rPr>
        <w:t>0</w:t>
      </w:r>
      <w:r w:rsidRPr="006636C9">
        <w:rPr>
          <w:szCs w:val="24"/>
        </w:rPr>
        <w:t xml:space="preserve">% of the total fee upon completion and approval by </w:t>
      </w:r>
      <w:r w:rsidR="00D77199" w:rsidRPr="006636C9">
        <w:rPr>
          <w:szCs w:val="24"/>
        </w:rPr>
        <w:t>NCHRD-U</w:t>
      </w:r>
      <w:r w:rsidRPr="006636C9">
        <w:rPr>
          <w:szCs w:val="24"/>
        </w:rPr>
        <w:t xml:space="preserve"> of the </w:t>
      </w:r>
      <w:r w:rsidR="002F318B" w:rsidRPr="006636C9">
        <w:rPr>
          <w:szCs w:val="24"/>
        </w:rPr>
        <w:t>fina</w:t>
      </w:r>
      <w:r w:rsidR="00512061" w:rsidRPr="006636C9">
        <w:rPr>
          <w:szCs w:val="24"/>
        </w:rPr>
        <w:t>l</w:t>
      </w:r>
      <w:r w:rsidRPr="006636C9">
        <w:rPr>
          <w:szCs w:val="24"/>
        </w:rPr>
        <w:t xml:space="preserve"> deliverable </w:t>
      </w:r>
      <w:r w:rsidR="00176632" w:rsidRPr="006636C9">
        <w:rPr>
          <w:szCs w:val="24"/>
        </w:rPr>
        <w:t>(</w:t>
      </w:r>
      <w:r w:rsidR="002F318B" w:rsidRPr="006636C9">
        <w:rPr>
          <w:szCs w:val="24"/>
        </w:rPr>
        <w:t xml:space="preserve">the </w:t>
      </w:r>
      <w:r w:rsidR="0019719E">
        <w:rPr>
          <w:szCs w:val="24"/>
        </w:rPr>
        <w:t>c</w:t>
      </w:r>
      <w:r w:rsidR="0019719E" w:rsidRPr="006636C9">
        <w:rPr>
          <w:szCs w:val="24"/>
        </w:rPr>
        <w:t xml:space="preserve">omplete </w:t>
      </w:r>
      <w:r w:rsidR="002F318B" w:rsidRPr="006636C9">
        <w:rPr>
          <w:szCs w:val="24"/>
        </w:rPr>
        <w:t xml:space="preserve">and final </w:t>
      </w:r>
      <w:r w:rsidR="0019719E">
        <w:rPr>
          <w:szCs w:val="24"/>
        </w:rPr>
        <w:t>C</w:t>
      </w:r>
      <w:r w:rsidR="0019719E" w:rsidRPr="006636C9">
        <w:rPr>
          <w:szCs w:val="24"/>
        </w:rPr>
        <w:t xml:space="preserve">apacity </w:t>
      </w:r>
      <w:r w:rsidR="0019719E">
        <w:rPr>
          <w:szCs w:val="24"/>
        </w:rPr>
        <w:t>B</w:t>
      </w:r>
      <w:r w:rsidR="0019719E" w:rsidRPr="006636C9">
        <w:rPr>
          <w:szCs w:val="24"/>
        </w:rPr>
        <w:t xml:space="preserve">uilding </w:t>
      </w:r>
      <w:r w:rsidR="0019719E">
        <w:rPr>
          <w:szCs w:val="24"/>
        </w:rPr>
        <w:t>S</w:t>
      </w:r>
      <w:r w:rsidR="002F318B" w:rsidRPr="006636C9">
        <w:rPr>
          <w:szCs w:val="24"/>
        </w:rPr>
        <w:t>trategy).</w:t>
      </w:r>
      <w:r w:rsidR="002F318B" w:rsidRPr="006636C9">
        <w:rPr>
          <w:rFonts w:eastAsia="Calibri" w:cs="Calibri"/>
          <w:noProof/>
          <w:szCs w:val="24"/>
        </w:rPr>
        <w:t xml:space="preserve"> </w:t>
      </w:r>
    </w:p>
    <w:p w14:paraId="116F288B" w14:textId="77777777" w:rsidR="005113AB" w:rsidRDefault="005113AB" w:rsidP="00EC1F12">
      <w:pPr>
        <w:pStyle w:val="Heading1"/>
        <w:spacing w:line="360" w:lineRule="auto"/>
        <w:ind w:left="-5" w:right="0"/>
        <w:jc w:val="both"/>
        <w:rPr>
          <w:szCs w:val="24"/>
        </w:rPr>
      </w:pPr>
    </w:p>
    <w:p w14:paraId="32CD43D9" w14:textId="7BA2038D" w:rsidR="00555CA6" w:rsidRPr="006636C9" w:rsidRDefault="00BE419B" w:rsidP="00EC1F12">
      <w:pPr>
        <w:pStyle w:val="Heading1"/>
        <w:spacing w:line="360" w:lineRule="auto"/>
        <w:ind w:left="-5" w:right="0"/>
        <w:jc w:val="both"/>
        <w:rPr>
          <w:szCs w:val="24"/>
        </w:rPr>
      </w:pPr>
      <w:r w:rsidRPr="006636C9">
        <w:rPr>
          <w:szCs w:val="24"/>
        </w:rPr>
        <w:t>7</w:t>
      </w:r>
      <w:r w:rsidR="00A15D2E" w:rsidRPr="006636C9">
        <w:rPr>
          <w:szCs w:val="24"/>
        </w:rPr>
        <w:t xml:space="preserve">.0 </w:t>
      </w:r>
      <w:r w:rsidR="0036406F" w:rsidRPr="006636C9">
        <w:rPr>
          <w:szCs w:val="24"/>
        </w:rPr>
        <w:t>Duration of the assignment</w:t>
      </w:r>
      <w:r w:rsidR="00A15D2E" w:rsidRPr="006636C9">
        <w:rPr>
          <w:szCs w:val="24"/>
        </w:rPr>
        <w:t xml:space="preserve"> </w:t>
      </w:r>
      <w:r w:rsidR="00A15D2E" w:rsidRPr="006636C9">
        <w:rPr>
          <w:b w:val="0"/>
          <w:szCs w:val="24"/>
        </w:rPr>
        <w:t xml:space="preserve"> </w:t>
      </w:r>
    </w:p>
    <w:p w14:paraId="07B0B706" w14:textId="77777777" w:rsidR="00555CA6" w:rsidRPr="006636C9" w:rsidRDefault="00A15D2E" w:rsidP="005113AB">
      <w:pPr>
        <w:spacing w:after="0" w:line="360" w:lineRule="auto"/>
        <w:ind w:left="-29" w:right="-29" w:firstLine="0"/>
        <w:rPr>
          <w:szCs w:val="24"/>
        </w:rPr>
      </w:pPr>
      <w:r w:rsidRPr="006636C9">
        <w:rPr>
          <w:rFonts w:eastAsia="Calibri" w:cs="Calibri"/>
          <w:noProof/>
          <w:szCs w:val="24"/>
        </w:rPr>
        <mc:AlternateContent>
          <mc:Choice Requires="wpg">
            <w:drawing>
              <wp:inline distT="0" distB="0" distL="0" distR="0" wp14:anchorId="395B2184" wp14:editId="7821A5C2">
                <wp:extent cx="5981065" cy="6096"/>
                <wp:effectExtent l="0" t="0" r="0" b="0"/>
                <wp:docPr id="4918" name="Group 491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53" name="Shape 615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918" style="width:470.95pt;height:0.47998pt;mso-position-horizontal-relative:char;mso-position-vertical-relative:line" coordsize="59810,60">
                <v:shape id="Shape 6154"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216A16D5" w14:textId="7D5D91F4" w:rsidR="00555CA6" w:rsidRPr="006636C9" w:rsidRDefault="00A15D2E" w:rsidP="00EC1F12">
      <w:pPr>
        <w:spacing w:after="0" w:line="360" w:lineRule="auto"/>
        <w:ind w:left="-5" w:right="0"/>
        <w:rPr>
          <w:szCs w:val="24"/>
        </w:rPr>
      </w:pPr>
      <w:r w:rsidRPr="006636C9">
        <w:rPr>
          <w:szCs w:val="24"/>
        </w:rPr>
        <w:t xml:space="preserve">The assignment is expected to be carried out in a period of </w:t>
      </w:r>
      <w:r w:rsidR="008E768D" w:rsidRPr="006636C9">
        <w:rPr>
          <w:szCs w:val="24"/>
        </w:rPr>
        <w:t>21</w:t>
      </w:r>
      <w:r w:rsidRPr="006636C9">
        <w:rPr>
          <w:szCs w:val="24"/>
        </w:rPr>
        <w:t xml:space="preserve"> working days </w:t>
      </w:r>
      <w:r w:rsidR="0019719E">
        <w:rPr>
          <w:szCs w:val="24"/>
        </w:rPr>
        <w:t>from what period – beginning and end date?</w:t>
      </w:r>
    </w:p>
    <w:p w14:paraId="68DECB0A" w14:textId="3F240441" w:rsidR="00806445" w:rsidRPr="006636C9" w:rsidRDefault="00A15D2E" w:rsidP="00176632">
      <w:pPr>
        <w:spacing w:after="0" w:line="360" w:lineRule="auto"/>
        <w:ind w:left="0" w:right="0" w:firstLine="0"/>
        <w:rPr>
          <w:szCs w:val="24"/>
        </w:rPr>
      </w:pPr>
      <w:r w:rsidRPr="006636C9">
        <w:rPr>
          <w:b/>
          <w:szCs w:val="24"/>
        </w:rPr>
        <w:t xml:space="preserve"> </w:t>
      </w:r>
    </w:p>
    <w:p w14:paraId="12B0CB9D" w14:textId="2F24F80F" w:rsidR="00555CA6" w:rsidRPr="006636C9" w:rsidRDefault="00A15D2E" w:rsidP="00EC1F12">
      <w:pPr>
        <w:pStyle w:val="Heading1"/>
        <w:spacing w:line="360" w:lineRule="auto"/>
        <w:ind w:left="-5" w:right="0"/>
        <w:jc w:val="both"/>
        <w:rPr>
          <w:szCs w:val="24"/>
        </w:rPr>
      </w:pPr>
      <w:r w:rsidRPr="006636C9">
        <w:rPr>
          <w:rFonts w:eastAsia="Calibri" w:cs="Calibri"/>
          <w:noProof/>
          <w:szCs w:val="24"/>
        </w:rPr>
        <mc:AlternateContent>
          <mc:Choice Requires="wpg">
            <w:drawing>
              <wp:anchor distT="0" distB="0" distL="114300" distR="114300" simplePos="0" relativeHeight="251658240" behindDoc="0" locked="0" layoutInCell="1" allowOverlap="1" wp14:anchorId="3DE0F764" wp14:editId="7A7F912A">
                <wp:simplePos x="0" y="0"/>
                <wp:positionH relativeFrom="page">
                  <wp:posOffset>896417</wp:posOffset>
                </wp:positionH>
                <wp:positionV relativeFrom="page">
                  <wp:posOffset>1225550</wp:posOffset>
                </wp:positionV>
                <wp:extent cx="5981065" cy="6096"/>
                <wp:effectExtent l="0" t="0" r="0" b="0"/>
                <wp:wrapTopAndBottom/>
                <wp:docPr id="4916" name="Group 491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55" name="Shape 615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916" style="width:470.95pt;height:0.47998pt;position:absolute;mso-position-horizontal-relative:page;mso-position-horizontal:absolute;margin-left:70.584pt;mso-position-vertical-relative:page;margin-top:96.5pt;" coordsize="59810,60">
                <v:shape id="Shape 6156" style="position:absolute;width:59810;height:91;left:0;top:0;" coordsize="5981065,9144" path="m0,0l5981065,0l5981065,9144l0,9144l0,0">
                  <v:stroke weight="0pt" endcap="flat" joinstyle="miter" miterlimit="10" on="false" color="#000000" opacity="0"/>
                  <v:fill on="true" color="#000000"/>
                </v:shape>
                <w10:wrap type="topAndBottom"/>
              </v:group>
            </w:pict>
          </mc:Fallback>
        </mc:AlternateContent>
      </w:r>
      <w:r w:rsidR="00BE419B" w:rsidRPr="006636C9">
        <w:rPr>
          <w:szCs w:val="24"/>
        </w:rPr>
        <w:t>8</w:t>
      </w:r>
      <w:r w:rsidRPr="006636C9">
        <w:rPr>
          <w:szCs w:val="24"/>
        </w:rPr>
        <w:t xml:space="preserve">.0 Budget and Payment </w:t>
      </w:r>
    </w:p>
    <w:p w14:paraId="7F7CE94B" w14:textId="77777777" w:rsidR="00555CA6" w:rsidRPr="006636C9" w:rsidRDefault="00A15D2E" w:rsidP="00EC1F12">
      <w:pPr>
        <w:spacing w:after="0" w:line="360" w:lineRule="auto"/>
        <w:ind w:left="-5" w:right="0"/>
        <w:rPr>
          <w:szCs w:val="24"/>
        </w:rPr>
      </w:pPr>
      <w:r w:rsidRPr="006636C9">
        <w:rPr>
          <w:szCs w:val="24"/>
        </w:rPr>
        <w:t xml:space="preserve">The consultant should provide an indicative budget per day in Uganda Shillings.   </w:t>
      </w:r>
    </w:p>
    <w:p w14:paraId="760EDC9A" w14:textId="5DA1AABE" w:rsidR="00555CA6" w:rsidRPr="006636C9" w:rsidRDefault="00A15D2E" w:rsidP="00EC1F12">
      <w:pPr>
        <w:spacing w:after="0" w:line="360" w:lineRule="auto"/>
        <w:ind w:left="-5" w:right="0"/>
        <w:rPr>
          <w:szCs w:val="24"/>
        </w:rPr>
      </w:pPr>
      <w:r w:rsidRPr="006636C9">
        <w:rPr>
          <w:szCs w:val="24"/>
        </w:rPr>
        <w:t>The consultant will be paid professional fees as compensation for his/her technical/professional expertise and time invested in the delivery of the expected outputs. This will be discussed and agreed amicably for a win-win for both the consultant and the NCHRDU</w:t>
      </w:r>
      <w:r w:rsidR="00857280" w:rsidRPr="006636C9">
        <w:rPr>
          <w:szCs w:val="24"/>
        </w:rPr>
        <w:t>.</w:t>
      </w:r>
      <w:r w:rsidRPr="006636C9">
        <w:rPr>
          <w:szCs w:val="24"/>
        </w:rPr>
        <w:t xml:space="preserve"> </w:t>
      </w:r>
    </w:p>
    <w:p w14:paraId="1E0EDCA5" w14:textId="08CF3770" w:rsidR="00555CA6" w:rsidRPr="006636C9" w:rsidRDefault="00A15D2E" w:rsidP="00935647">
      <w:pPr>
        <w:spacing w:after="0" w:line="360" w:lineRule="auto"/>
        <w:ind w:left="-5" w:right="0"/>
        <w:rPr>
          <w:b/>
          <w:szCs w:val="24"/>
        </w:rPr>
      </w:pPr>
      <w:r w:rsidRPr="006636C9">
        <w:rPr>
          <w:b/>
          <w:szCs w:val="24"/>
        </w:rPr>
        <w:t>Notable</w:t>
      </w:r>
      <w:r w:rsidRPr="006636C9">
        <w:rPr>
          <w:szCs w:val="24"/>
        </w:rPr>
        <w:t xml:space="preserve"> is that the Consultant will be responsible for declaration of the income for income tax purposes and where applicable, NCHRDU will make 6% statutory deductions (from the gross payment) payable to Uganda Revenue Authority as withholding tax in accordance with the income tax regulations of Uganda</w:t>
      </w:r>
      <w:r w:rsidR="00935647" w:rsidRPr="006636C9">
        <w:rPr>
          <w:szCs w:val="24"/>
        </w:rPr>
        <w:t>.</w:t>
      </w:r>
      <w:r w:rsidRPr="006636C9">
        <w:rPr>
          <w:b/>
          <w:szCs w:val="24"/>
        </w:rPr>
        <w:t xml:space="preserve"> </w:t>
      </w:r>
    </w:p>
    <w:p w14:paraId="7191C258" w14:textId="7FD99AA8" w:rsidR="00632E53" w:rsidRPr="006636C9" w:rsidRDefault="00632E53" w:rsidP="00EC1F12">
      <w:pPr>
        <w:spacing w:after="0" w:line="360" w:lineRule="auto"/>
        <w:ind w:left="0" w:right="0" w:firstLine="0"/>
        <w:rPr>
          <w:b/>
          <w:szCs w:val="24"/>
        </w:rPr>
      </w:pPr>
    </w:p>
    <w:p w14:paraId="3B3359CB" w14:textId="03044598" w:rsidR="00555CA6" w:rsidRPr="006636C9" w:rsidRDefault="00BE419B" w:rsidP="00EC1F12">
      <w:pPr>
        <w:pStyle w:val="Heading1"/>
        <w:spacing w:line="360" w:lineRule="auto"/>
        <w:ind w:left="-5" w:right="0"/>
        <w:jc w:val="both"/>
        <w:rPr>
          <w:szCs w:val="24"/>
        </w:rPr>
      </w:pPr>
      <w:r w:rsidRPr="006636C9">
        <w:rPr>
          <w:szCs w:val="24"/>
        </w:rPr>
        <w:t>9</w:t>
      </w:r>
      <w:r w:rsidR="00A15D2E" w:rsidRPr="006636C9">
        <w:rPr>
          <w:szCs w:val="24"/>
        </w:rPr>
        <w:t>.0 Expertise</w:t>
      </w:r>
      <w:r w:rsidR="00A15D2E" w:rsidRPr="006636C9">
        <w:rPr>
          <w:b w:val="0"/>
          <w:szCs w:val="24"/>
        </w:rPr>
        <w:t xml:space="preserve"> </w:t>
      </w:r>
    </w:p>
    <w:p w14:paraId="3C088EE6" w14:textId="0F2FBB1D" w:rsidR="00555CA6" w:rsidRPr="006636C9" w:rsidRDefault="00A15D2E" w:rsidP="00EC1F12">
      <w:pPr>
        <w:spacing w:after="0" w:line="360" w:lineRule="auto"/>
        <w:ind w:left="-29" w:right="-25" w:firstLine="0"/>
        <w:rPr>
          <w:szCs w:val="24"/>
        </w:rPr>
      </w:pPr>
      <w:r w:rsidRPr="006636C9">
        <w:rPr>
          <w:rFonts w:eastAsia="Calibri" w:cs="Calibri"/>
          <w:noProof/>
          <w:szCs w:val="24"/>
        </w:rPr>
        <mc:AlternateContent>
          <mc:Choice Requires="wpg">
            <w:drawing>
              <wp:inline distT="0" distB="0" distL="0" distR="0" wp14:anchorId="0E8B692F" wp14:editId="154EF396">
                <wp:extent cx="5981065" cy="6096"/>
                <wp:effectExtent l="0" t="0" r="0" b="0"/>
                <wp:docPr id="4920" name="Group 492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59" name="Shape 6159"/>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920" style="width:470.95pt;height:0.47998pt;mso-position-horizontal-relative:char;mso-position-vertical-relative:line" coordsize="59810,60">
                <v:shape id="Shape 6160"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225983D3" w14:textId="6DE44DCB" w:rsidR="00B542E5" w:rsidRPr="006636C9" w:rsidRDefault="00500DD9" w:rsidP="00B542E5">
      <w:pPr>
        <w:pStyle w:val="ListParagraph"/>
        <w:numPr>
          <w:ilvl w:val="0"/>
          <w:numId w:val="8"/>
        </w:numPr>
        <w:spacing w:after="0" w:line="360" w:lineRule="auto"/>
        <w:ind w:right="0"/>
        <w:rPr>
          <w:szCs w:val="24"/>
        </w:rPr>
      </w:pPr>
      <w:r w:rsidRPr="006636C9">
        <w:rPr>
          <w:szCs w:val="24"/>
        </w:rPr>
        <w:t xml:space="preserve">Master’s degree in </w:t>
      </w:r>
      <w:r w:rsidR="00DD63BD" w:rsidRPr="006636C9">
        <w:rPr>
          <w:szCs w:val="24"/>
        </w:rPr>
        <w:t>university</w:t>
      </w:r>
      <w:r w:rsidRPr="006636C9">
        <w:rPr>
          <w:szCs w:val="24"/>
        </w:rPr>
        <w:t xml:space="preserve"> degree in</w:t>
      </w:r>
      <w:r w:rsidR="00C032B6" w:rsidRPr="006636C9">
        <w:rPr>
          <w:szCs w:val="24"/>
        </w:rPr>
        <w:t xml:space="preserve"> </w:t>
      </w:r>
      <w:r w:rsidRPr="006636C9">
        <w:rPr>
          <w:szCs w:val="24"/>
        </w:rPr>
        <w:t>social sciences (</w:t>
      </w:r>
      <w:r w:rsidR="00DD63BD" w:rsidRPr="006636C9">
        <w:rPr>
          <w:szCs w:val="24"/>
        </w:rPr>
        <w:t xml:space="preserve">Organizational </w:t>
      </w:r>
      <w:r w:rsidR="0019719E">
        <w:rPr>
          <w:szCs w:val="24"/>
        </w:rPr>
        <w:t>D</w:t>
      </w:r>
      <w:r w:rsidR="0019719E" w:rsidRPr="006636C9">
        <w:rPr>
          <w:szCs w:val="24"/>
        </w:rPr>
        <w:t>evelopment</w:t>
      </w:r>
      <w:r w:rsidR="0019719E">
        <w:rPr>
          <w:szCs w:val="24"/>
        </w:rPr>
        <w:t>,</w:t>
      </w:r>
      <w:r w:rsidR="0019719E" w:rsidRPr="006636C9">
        <w:rPr>
          <w:szCs w:val="24"/>
        </w:rPr>
        <w:t xml:space="preserve"> </w:t>
      </w:r>
      <w:r w:rsidR="0019719E">
        <w:rPr>
          <w:szCs w:val="24"/>
        </w:rPr>
        <w:t>P</w:t>
      </w:r>
      <w:r w:rsidR="00DD63BD" w:rsidRPr="006636C9">
        <w:rPr>
          <w:szCs w:val="24"/>
        </w:rPr>
        <w:t>sychology; Huma</w:t>
      </w:r>
      <w:r w:rsidR="00B542E5" w:rsidRPr="006636C9">
        <w:rPr>
          <w:szCs w:val="24"/>
        </w:rPr>
        <w:t>n rights</w:t>
      </w:r>
      <w:r w:rsidR="00970444" w:rsidRPr="006636C9">
        <w:rPr>
          <w:szCs w:val="24"/>
        </w:rPr>
        <w:t>, Sociology</w:t>
      </w:r>
      <w:r w:rsidR="0019719E">
        <w:rPr>
          <w:szCs w:val="24"/>
        </w:rPr>
        <w:t xml:space="preserve"> or relevant degree</w:t>
      </w:r>
      <w:r w:rsidR="00970444" w:rsidRPr="006636C9">
        <w:rPr>
          <w:szCs w:val="24"/>
        </w:rPr>
        <w:t>)</w:t>
      </w:r>
    </w:p>
    <w:p w14:paraId="17F36EF9" w14:textId="34F1414F" w:rsidR="00B542E5" w:rsidRPr="006636C9" w:rsidRDefault="00B542E5" w:rsidP="00B542E5">
      <w:pPr>
        <w:pStyle w:val="ListParagraph"/>
        <w:numPr>
          <w:ilvl w:val="0"/>
          <w:numId w:val="8"/>
        </w:numPr>
        <w:spacing w:after="0" w:line="360" w:lineRule="auto"/>
        <w:ind w:right="0"/>
        <w:rPr>
          <w:szCs w:val="24"/>
        </w:rPr>
      </w:pPr>
      <w:r w:rsidRPr="006636C9">
        <w:rPr>
          <w:szCs w:val="24"/>
        </w:rPr>
        <w:t xml:space="preserve"> At least five (5) years of experience working in organizational</w:t>
      </w:r>
      <w:r w:rsidR="00935647" w:rsidRPr="006636C9">
        <w:rPr>
          <w:szCs w:val="24"/>
        </w:rPr>
        <w:t xml:space="preserve"> </w:t>
      </w:r>
      <w:r w:rsidRPr="006636C9">
        <w:rPr>
          <w:szCs w:val="24"/>
        </w:rPr>
        <w:t>development and capacity building.</w:t>
      </w:r>
    </w:p>
    <w:p w14:paraId="4301B314" w14:textId="77777777" w:rsidR="00B542E5" w:rsidRPr="006636C9" w:rsidRDefault="00B542E5" w:rsidP="00B542E5">
      <w:pPr>
        <w:pStyle w:val="ListParagraph"/>
        <w:numPr>
          <w:ilvl w:val="0"/>
          <w:numId w:val="8"/>
        </w:numPr>
        <w:spacing w:after="0" w:line="360" w:lineRule="auto"/>
        <w:ind w:right="0"/>
        <w:rPr>
          <w:szCs w:val="24"/>
        </w:rPr>
      </w:pPr>
      <w:r w:rsidRPr="006636C9">
        <w:rPr>
          <w:szCs w:val="24"/>
        </w:rPr>
        <w:t xml:space="preserve"> Excellent writing and communication skills in English.</w:t>
      </w:r>
    </w:p>
    <w:p w14:paraId="5CBA551B" w14:textId="4BA76C69" w:rsidR="00140DBB" w:rsidRPr="006636C9" w:rsidRDefault="00B542E5" w:rsidP="00140DBB">
      <w:pPr>
        <w:pStyle w:val="ListParagraph"/>
        <w:numPr>
          <w:ilvl w:val="0"/>
          <w:numId w:val="8"/>
        </w:numPr>
        <w:spacing w:after="0" w:line="360" w:lineRule="auto"/>
        <w:ind w:right="0"/>
        <w:rPr>
          <w:szCs w:val="24"/>
        </w:rPr>
      </w:pPr>
      <w:r w:rsidRPr="006636C9">
        <w:rPr>
          <w:szCs w:val="24"/>
        </w:rPr>
        <w:t>Strong interpersonal skills and the ability to communicate and work well with diverse people.</w:t>
      </w:r>
    </w:p>
    <w:p w14:paraId="7E09E59B" w14:textId="58D946D0" w:rsidR="00140DBB" w:rsidRPr="006636C9" w:rsidRDefault="00140DBB" w:rsidP="00140DBB">
      <w:pPr>
        <w:pStyle w:val="ListParagraph"/>
        <w:numPr>
          <w:ilvl w:val="0"/>
          <w:numId w:val="8"/>
        </w:numPr>
        <w:rPr>
          <w:rFonts w:cstheme="minorHAnsi"/>
          <w:szCs w:val="24"/>
        </w:rPr>
      </w:pPr>
      <w:r w:rsidRPr="006636C9">
        <w:rPr>
          <w:rFonts w:cstheme="minorHAnsi"/>
          <w:szCs w:val="24"/>
        </w:rPr>
        <w:t xml:space="preserve">In-depth knowledge and understanding of issues of Human Rights in Uganda and Civil Society Sectors. </w:t>
      </w:r>
    </w:p>
    <w:p w14:paraId="108E10AD" w14:textId="56D588E0" w:rsidR="00DD63BD" w:rsidRPr="006636C9" w:rsidRDefault="00500DD9" w:rsidP="00EC1F12">
      <w:pPr>
        <w:pStyle w:val="ListParagraph"/>
        <w:numPr>
          <w:ilvl w:val="0"/>
          <w:numId w:val="8"/>
        </w:numPr>
        <w:spacing w:after="0" w:line="360" w:lineRule="auto"/>
        <w:ind w:right="0"/>
        <w:rPr>
          <w:szCs w:val="24"/>
        </w:rPr>
      </w:pPr>
      <w:r w:rsidRPr="006636C9">
        <w:rPr>
          <w:szCs w:val="24"/>
        </w:rPr>
        <w:t xml:space="preserve">Ability to lead formulation of strategies and their implementation.  </w:t>
      </w:r>
    </w:p>
    <w:p w14:paraId="1B50864E" w14:textId="66F63F92" w:rsidR="00DD63BD" w:rsidRPr="006636C9" w:rsidRDefault="00500DD9" w:rsidP="00EC1F12">
      <w:pPr>
        <w:pStyle w:val="ListParagraph"/>
        <w:numPr>
          <w:ilvl w:val="0"/>
          <w:numId w:val="8"/>
        </w:numPr>
        <w:spacing w:after="0" w:line="360" w:lineRule="auto"/>
        <w:ind w:right="0"/>
        <w:rPr>
          <w:szCs w:val="24"/>
        </w:rPr>
      </w:pPr>
      <w:r w:rsidRPr="006636C9">
        <w:rPr>
          <w:szCs w:val="24"/>
        </w:rPr>
        <w:t xml:space="preserve">Demonstrated experience in coordination and strong writing skills. </w:t>
      </w:r>
    </w:p>
    <w:p w14:paraId="29B758CF" w14:textId="77777777" w:rsidR="00DD63BD" w:rsidRPr="006636C9" w:rsidRDefault="00500DD9" w:rsidP="00EC1F12">
      <w:pPr>
        <w:pStyle w:val="ListParagraph"/>
        <w:numPr>
          <w:ilvl w:val="0"/>
          <w:numId w:val="8"/>
        </w:numPr>
        <w:spacing w:after="0" w:line="360" w:lineRule="auto"/>
        <w:ind w:right="0"/>
        <w:rPr>
          <w:szCs w:val="24"/>
        </w:rPr>
      </w:pPr>
      <w:r w:rsidRPr="006636C9">
        <w:rPr>
          <w:szCs w:val="24"/>
        </w:rPr>
        <w:t xml:space="preserve">Prior experience and/or knowledge of </w:t>
      </w:r>
      <w:r w:rsidR="00DD63BD" w:rsidRPr="006636C9">
        <w:rPr>
          <w:szCs w:val="24"/>
        </w:rPr>
        <w:t>NCHRD-U</w:t>
      </w:r>
      <w:r w:rsidRPr="006636C9">
        <w:rPr>
          <w:szCs w:val="24"/>
        </w:rPr>
        <w:t xml:space="preserve"> Programme will be an added advantage.</w:t>
      </w:r>
    </w:p>
    <w:p w14:paraId="28B61327" w14:textId="5ED9B459" w:rsidR="00C032B6" w:rsidRPr="006636C9" w:rsidRDefault="00C032B6" w:rsidP="00C032B6">
      <w:pPr>
        <w:pStyle w:val="ListParagraph"/>
        <w:numPr>
          <w:ilvl w:val="0"/>
          <w:numId w:val="8"/>
        </w:numPr>
        <w:rPr>
          <w:rFonts w:cstheme="minorHAnsi"/>
          <w:szCs w:val="24"/>
        </w:rPr>
      </w:pPr>
      <w:r w:rsidRPr="006636C9">
        <w:rPr>
          <w:rFonts w:cstheme="minorHAnsi"/>
          <w:szCs w:val="24"/>
        </w:rPr>
        <w:t>Good communication and facilitation skills</w:t>
      </w:r>
      <w:r w:rsidR="0019719E">
        <w:rPr>
          <w:rFonts w:cstheme="minorHAnsi"/>
          <w:szCs w:val="24"/>
        </w:rPr>
        <w:t>.</w:t>
      </w:r>
      <w:r w:rsidRPr="006636C9">
        <w:rPr>
          <w:rFonts w:cstheme="minorHAnsi"/>
          <w:szCs w:val="24"/>
        </w:rPr>
        <w:t xml:space="preserve"> </w:t>
      </w:r>
    </w:p>
    <w:p w14:paraId="6C097EA1" w14:textId="55845729" w:rsidR="00C032B6" w:rsidRPr="006636C9" w:rsidRDefault="00C032B6" w:rsidP="00C032B6">
      <w:pPr>
        <w:pStyle w:val="ListParagraph"/>
        <w:numPr>
          <w:ilvl w:val="0"/>
          <w:numId w:val="8"/>
        </w:numPr>
        <w:rPr>
          <w:rFonts w:cstheme="minorHAnsi"/>
          <w:szCs w:val="24"/>
        </w:rPr>
      </w:pPr>
      <w:r w:rsidRPr="006636C9">
        <w:rPr>
          <w:rFonts w:cstheme="minorHAnsi"/>
          <w:szCs w:val="24"/>
        </w:rPr>
        <w:t xml:space="preserve">Cultural awareness and sensitivity to gender issue </w:t>
      </w:r>
    </w:p>
    <w:p w14:paraId="4F71DEBF" w14:textId="2E86175C" w:rsidR="00555CA6" w:rsidRPr="006636C9" w:rsidRDefault="00BE419B" w:rsidP="00EC1F12">
      <w:pPr>
        <w:pStyle w:val="Heading1"/>
        <w:spacing w:line="360" w:lineRule="auto"/>
        <w:ind w:left="-5" w:right="0"/>
        <w:jc w:val="both"/>
        <w:rPr>
          <w:szCs w:val="24"/>
        </w:rPr>
      </w:pPr>
      <w:r w:rsidRPr="006636C9">
        <w:rPr>
          <w:szCs w:val="24"/>
        </w:rPr>
        <w:lastRenderedPageBreak/>
        <w:t>10</w:t>
      </w:r>
      <w:r w:rsidR="00A15D2E" w:rsidRPr="006636C9">
        <w:rPr>
          <w:szCs w:val="24"/>
        </w:rPr>
        <w:t xml:space="preserve">.0 Application Process </w:t>
      </w:r>
      <w:r w:rsidR="00A15D2E" w:rsidRPr="006636C9">
        <w:rPr>
          <w:b w:val="0"/>
          <w:szCs w:val="24"/>
        </w:rPr>
        <w:t xml:space="preserve"> </w:t>
      </w:r>
    </w:p>
    <w:p w14:paraId="5E7B18A1" w14:textId="77777777" w:rsidR="00555CA6" w:rsidRPr="006636C9" w:rsidRDefault="00A15D2E" w:rsidP="00EC1F12">
      <w:pPr>
        <w:spacing w:after="0" w:line="360" w:lineRule="auto"/>
        <w:ind w:left="-29" w:right="-25" w:firstLine="0"/>
        <w:rPr>
          <w:szCs w:val="24"/>
        </w:rPr>
      </w:pPr>
      <w:r w:rsidRPr="006636C9">
        <w:rPr>
          <w:rFonts w:eastAsia="Calibri" w:cs="Calibri"/>
          <w:noProof/>
          <w:szCs w:val="24"/>
        </w:rPr>
        <mc:AlternateContent>
          <mc:Choice Requires="wpg">
            <w:drawing>
              <wp:inline distT="0" distB="0" distL="0" distR="0" wp14:anchorId="10E38E39" wp14:editId="04D3D430">
                <wp:extent cx="5981065" cy="6096"/>
                <wp:effectExtent l="0" t="0" r="0" b="0"/>
                <wp:docPr id="4982" name="Group 498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61" name="Shape 616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982" style="width:470.95pt;height:0.480011pt;mso-position-horizontal-relative:char;mso-position-vertical-relative:line" coordsize="59810,60">
                <v:shape id="Shape 6162"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336CD120" w14:textId="77777777" w:rsidR="00555CA6" w:rsidRPr="006636C9" w:rsidRDefault="00A15D2E" w:rsidP="00EC1F12">
      <w:pPr>
        <w:spacing w:after="0" w:line="360" w:lineRule="auto"/>
        <w:ind w:left="0" w:right="0" w:firstLine="0"/>
        <w:rPr>
          <w:szCs w:val="24"/>
        </w:rPr>
      </w:pPr>
      <w:r w:rsidRPr="006636C9">
        <w:rPr>
          <w:szCs w:val="24"/>
        </w:rPr>
        <w:t xml:space="preserve"> </w:t>
      </w:r>
    </w:p>
    <w:p w14:paraId="709F7D08" w14:textId="77777777" w:rsidR="00555CA6" w:rsidRPr="006636C9" w:rsidRDefault="00A15D2E" w:rsidP="00EC1F12">
      <w:pPr>
        <w:spacing w:after="0" w:line="360" w:lineRule="auto"/>
        <w:ind w:left="-5" w:right="0"/>
        <w:rPr>
          <w:szCs w:val="24"/>
        </w:rPr>
      </w:pPr>
      <w:r w:rsidRPr="006636C9">
        <w:rPr>
          <w:szCs w:val="24"/>
        </w:rPr>
        <w:t xml:space="preserve">Interested and qualified candidates should submit their applications which should include the following:  </w:t>
      </w:r>
    </w:p>
    <w:p w14:paraId="318C95E4" w14:textId="77777777" w:rsidR="00555CA6" w:rsidRPr="006636C9" w:rsidRDefault="00A15D2E" w:rsidP="00EC1F12">
      <w:pPr>
        <w:numPr>
          <w:ilvl w:val="0"/>
          <w:numId w:val="6"/>
        </w:numPr>
        <w:spacing w:after="0" w:line="360" w:lineRule="auto"/>
        <w:ind w:right="0" w:hanging="360"/>
        <w:rPr>
          <w:szCs w:val="24"/>
        </w:rPr>
      </w:pPr>
      <w:r w:rsidRPr="006636C9">
        <w:rPr>
          <w:szCs w:val="24"/>
        </w:rPr>
        <w:t xml:space="preserve">Technical proposal  </w:t>
      </w:r>
    </w:p>
    <w:p w14:paraId="795F1A93" w14:textId="77777777" w:rsidR="00555CA6" w:rsidRPr="006636C9" w:rsidRDefault="00A15D2E" w:rsidP="00EC1F12">
      <w:pPr>
        <w:numPr>
          <w:ilvl w:val="0"/>
          <w:numId w:val="6"/>
        </w:numPr>
        <w:spacing w:after="0" w:line="360" w:lineRule="auto"/>
        <w:ind w:right="0" w:hanging="360"/>
        <w:rPr>
          <w:szCs w:val="24"/>
        </w:rPr>
      </w:pPr>
      <w:r w:rsidRPr="006636C9">
        <w:rPr>
          <w:szCs w:val="24"/>
        </w:rPr>
        <w:t xml:space="preserve">Financial proposal  </w:t>
      </w:r>
    </w:p>
    <w:p w14:paraId="508B75EF" w14:textId="77777777" w:rsidR="00555CA6" w:rsidRPr="006636C9" w:rsidRDefault="00A15D2E" w:rsidP="00EC1F12">
      <w:pPr>
        <w:numPr>
          <w:ilvl w:val="0"/>
          <w:numId w:val="6"/>
        </w:numPr>
        <w:spacing w:after="0" w:line="360" w:lineRule="auto"/>
        <w:ind w:right="0" w:hanging="360"/>
        <w:rPr>
          <w:szCs w:val="24"/>
        </w:rPr>
      </w:pPr>
      <w:r w:rsidRPr="006636C9">
        <w:rPr>
          <w:szCs w:val="24"/>
        </w:rPr>
        <w:t xml:space="preserve">Detailed Curriculum Vitae  </w:t>
      </w:r>
    </w:p>
    <w:p w14:paraId="11382778" w14:textId="03A0ED32" w:rsidR="00555CA6" w:rsidRPr="006636C9" w:rsidRDefault="00A15D2E" w:rsidP="00EC1F12">
      <w:pPr>
        <w:spacing w:after="0" w:line="360" w:lineRule="auto"/>
        <w:ind w:left="-5" w:right="0"/>
        <w:rPr>
          <w:szCs w:val="24"/>
        </w:rPr>
      </w:pPr>
      <w:r w:rsidRPr="006636C9">
        <w:rPr>
          <w:b/>
          <w:szCs w:val="24"/>
        </w:rPr>
        <w:t>Please quote “</w:t>
      </w:r>
      <w:r w:rsidR="00990756" w:rsidRPr="006636C9">
        <w:rPr>
          <w:b/>
          <w:szCs w:val="24"/>
        </w:rPr>
        <w:t>Capacity building</w:t>
      </w:r>
      <w:r w:rsidR="00705DC4" w:rsidRPr="006636C9">
        <w:rPr>
          <w:b/>
          <w:szCs w:val="24"/>
        </w:rPr>
        <w:t xml:space="preserve"> strategy</w:t>
      </w:r>
      <w:r w:rsidRPr="006636C9">
        <w:rPr>
          <w:b/>
          <w:szCs w:val="24"/>
        </w:rPr>
        <w:t xml:space="preserve"> – National Coalition of Human Rights Defenders - Uganda” on the subject line. </w:t>
      </w:r>
    </w:p>
    <w:p w14:paraId="324EF1AC" w14:textId="5B5C0838" w:rsidR="00555CA6" w:rsidRPr="006636C9" w:rsidRDefault="00A15D2E" w:rsidP="00CF0CF8">
      <w:pPr>
        <w:spacing w:after="0" w:line="360" w:lineRule="auto"/>
        <w:ind w:left="-5" w:right="0"/>
        <w:jc w:val="left"/>
        <w:rPr>
          <w:b/>
          <w:bCs/>
          <w:szCs w:val="24"/>
        </w:rPr>
      </w:pPr>
      <w:r w:rsidRPr="006636C9">
        <w:rPr>
          <w:szCs w:val="24"/>
        </w:rPr>
        <w:t xml:space="preserve">Applications should be emailed to </w:t>
      </w:r>
      <w:r w:rsidRPr="006636C9">
        <w:rPr>
          <w:color w:val="FF0000"/>
          <w:szCs w:val="24"/>
          <w:u w:val="single" w:color="FF0000"/>
        </w:rPr>
        <w:t>info@hrdcoalition.ug</w:t>
      </w:r>
      <w:r w:rsidRPr="006636C9">
        <w:rPr>
          <w:color w:val="FF0000"/>
          <w:szCs w:val="24"/>
        </w:rPr>
        <w:t xml:space="preserve"> </w:t>
      </w:r>
      <w:r w:rsidRPr="006636C9">
        <w:rPr>
          <w:szCs w:val="24"/>
        </w:rPr>
        <w:t>to reach us not later than 4pm on the</w:t>
      </w:r>
      <w:r w:rsidR="003B045C" w:rsidRPr="006636C9">
        <w:rPr>
          <w:szCs w:val="24"/>
        </w:rPr>
        <w:t xml:space="preserve"> </w:t>
      </w:r>
      <w:r w:rsidR="00331C77">
        <w:rPr>
          <w:szCs w:val="24"/>
        </w:rPr>
        <w:t>28</w:t>
      </w:r>
      <w:r w:rsidR="003B045C" w:rsidRPr="006636C9">
        <w:rPr>
          <w:szCs w:val="24"/>
          <w:vertAlign w:val="superscript"/>
        </w:rPr>
        <w:t>th</w:t>
      </w:r>
      <w:r w:rsidR="003B045C" w:rsidRPr="006636C9">
        <w:rPr>
          <w:szCs w:val="24"/>
        </w:rPr>
        <w:t xml:space="preserve"> </w:t>
      </w:r>
      <w:r w:rsidR="003B045C" w:rsidRPr="006636C9">
        <w:rPr>
          <w:b/>
          <w:bCs/>
          <w:szCs w:val="24"/>
        </w:rPr>
        <w:t>August</w:t>
      </w:r>
      <w:r w:rsidRPr="006636C9">
        <w:rPr>
          <w:b/>
          <w:bCs/>
          <w:szCs w:val="24"/>
        </w:rPr>
        <w:t xml:space="preserve"> 202</w:t>
      </w:r>
      <w:r w:rsidR="00CF0CF8" w:rsidRPr="006636C9">
        <w:rPr>
          <w:b/>
          <w:bCs/>
          <w:szCs w:val="24"/>
        </w:rPr>
        <w:t>3.</w:t>
      </w:r>
      <w:bookmarkStart w:id="0" w:name="_GoBack"/>
      <w:bookmarkEnd w:id="0"/>
    </w:p>
    <w:p w14:paraId="529E0D1F" w14:textId="77777777" w:rsidR="00176632" w:rsidRPr="006636C9" w:rsidRDefault="00176632" w:rsidP="00CF0CF8">
      <w:pPr>
        <w:spacing w:after="0" w:line="360" w:lineRule="auto"/>
        <w:ind w:left="-5" w:right="0"/>
        <w:jc w:val="left"/>
        <w:rPr>
          <w:b/>
          <w:bCs/>
          <w:szCs w:val="24"/>
        </w:rPr>
      </w:pPr>
    </w:p>
    <w:p w14:paraId="6FA368BA" w14:textId="77777777" w:rsidR="00176632" w:rsidRPr="006636C9" w:rsidRDefault="00176632" w:rsidP="00CF0CF8">
      <w:pPr>
        <w:spacing w:after="0" w:line="360" w:lineRule="auto"/>
        <w:ind w:left="-5" w:right="0"/>
        <w:rPr>
          <w:b/>
          <w:bCs/>
          <w:szCs w:val="24"/>
        </w:rPr>
      </w:pPr>
      <w:r w:rsidRPr="006636C9">
        <w:rPr>
          <w:b/>
          <w:bCs/>
          <w:szCs w:val="24"/>
        </w:rPr>
        <w:t>9.0 Evaluation of applications</w:t>
      </w:r>
    </w:p>
    <w:p w14:paraId="12FA3BA2" w14:textId="6307C39C" w:rsidR="00CF0CF8" w:rsidRPr="006636C9" w:rsidRDefault="00176632" w:rsidP="00CF0CF8">
      <w:pPr>
        <w:spacing w:after="0" w:line="360" w:lineRule="auto"/>
        <w:ind w:left="-5" w:right="0"/>
        <w:rPr>
          <w:szCs w:val="24"/>
        </w:rPr>
      </w:pPr>
      <w:r w:rsidRPr="006636C9">
        <w:rPr>
          <w:szCs w:val="24"/>
        </w:rPr>
        <w:t>Applic</w:t>
      </w:r>
      <w:r w:rsidR="00CF0CF8" w:rsidRPr="006636C9">
        <w:rPr>
          <w:szCs w:val="24"/>
        </w:rPr>
        <w:t>ations will be evaluated on the basis of the following criteria: (i) profile and experience of the consultant in relation to subject of the present mission, (ii) the methodology proposed for the conduction of the mission, and (iii) the financial offer.</w:t>
      </w:r>
    </w:p>
    <w:p w14:paraId="285A5D92" w14:textId="77777777" w:rsidR="00CF0CF8" w:rsidRPr="006636C9" w:rsidRDefault="00CF0CF8" w:rsidP="00EC1F12">
      <w:pPr>
        <w:spacing w:after="0" w:line="360" w:lineRule="auto"/>
        <w:ind w:left="-5" w:right="0"/>
        <w:rPr>
          <w:szCs w:val="24"/>
        </w:rPr>
      </w:pPr>
    </w:p>
    <w:p w14:paraId="199A2D7A" w14:textId="77777777" w:rsidR="00555CA6" w:rsidRPr="006636C9" w:rsidRDefault="00A15D2E" w:rsidP="00EC1F12">
      <w:pPr>
        <w:spacing w:after="0" w:line="360" w:lineRule="auto"/>
        <w:ind w:left="0" w:right="0" w:firstLine="0"/>
        <w:rPr>
          <w:szCs w:val="24"/>
        </w:rPr>
      </w:pPr>
      <w:r w:rsidRPr="006636C9">
        <w:rPr>
          <w:szCs w:val="24"/>
        </w:rPr>
        <w:t xml:space="preserve"> </w:t>
      </w:r>
    </w:p>
    <w:sectPr w:rsidR="00555CA6" w:rsidRPr="006636C9">
      <w:headerReference w:type="even" r:id="rId9"/>
      <w:headerReference w:type="default" r:id="rId10"/>
      <w:footerReference w:type="even" r:id="rId11"/>
      <w:footerReference w:type="default" r:id="rId12"/>
      <w:headerReference w:type="first" r:id="rId13"/>
      <w:footerReference w:type="first" r:id="rId14"/>
      <w:pgSz w:w="12240" w:h="15840"/>
      <w:pgMar w:top="1979" w:right="1435" w:bottom="1488" w:left="1440" w:header="555"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7B49B" w14:textId="77777777" w:rsidR="002F07CB" w:rsidRDefault="002F07CB">
      <w:pPr>
        <w:spacing w:after="0" w:line="240" w:lineRule="auto"/>
      </w:pPr>
      <w:r>
        <w:separator/>
      </w:r>
    </w:p>
  </w:endnote>
  <w:endnote w:type="continuationSeparator" w:id="0">
    <w:p w14:paraId="5FF2959D" w14:textId="77777777" w:rsidR="002F07CB" w:rsidRDefault="002F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28B05" w14:textId="77777777" w:rsidR="00555CA6" w:rsidRDefault="00A15D2E">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58AF595" wp14:editId="5EFC1C89">
              <wp:simplePos x="0" y="0"/>
              <wp:positionH relativeFrom="page">
                <wp:posOffset>896417</wp:posOffset>
              </wp:positionH>
              <wp:positionV relativeFrom="page">
                <wp:posOffset>9242755</wp:posOffset>
              </wp:positionV>
              <wp:extent cx="5981065" cy="6096"/>
              <wp:effectExtent l="0" t="0" r="0" b="0"/>
              <wp:wrapSquare wrapText="bothSides"/>
              <wp:docPr id="5942" name="Group 594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67" name="Shape 616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942" style="width:470.95pt;height:0.47998pt;position:absolute;mso-position-horizontal-relative:page;mso-position-horizontal:absolute;margin-left:70.584pt;mso-position-vertical-relative:page;margin-top:727.776pt;" coordsize="59810,60">
              <v:shape id="Shape 6168"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058C1A75" w14:textId="77777777" w:rsidR="00555CA6" w:rsidRDefault="00A15D2E">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9DE28" w14:textId="77777777" w:rsidR="00555CA6" w:rsidRDefault="00A15D2E">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8DF9195" wp14:editId="03E0C47E">
              <wp:simplePos x="0" y="0"/>
              <wp:positionH relativeFrom="page">
                <wp:posOffset>896417</wp:posOffset>
              </wp:positionH>
              <wp:positionV relativeFrom="page">
                <wp:posOffset>9242755</wp:posOffset>
              </wp:positionV>
              <wp:extent cx="5981065" cy="6096"/>
              <wp:effectExtent l="0" t="0" r="0" b="0"/>
              <wp:wrapSquare wrapText="bothSides"/>
              <wp:docPr id="5907" name="Group 590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65" name="Shape 616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907" style="width:470.95pt;height:0.47998pt;position:absolute;mso-position-horizontal-relative:page;mso-position-horizontal:absolute;margin-left:70.584pt;mso-position-vertical-relative:page;margin-top:727.776pt;" coordsize="59810,60">
              <v:shape id="Shape 6166"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331C77" w:rsidRPr="00331C77">
      <w:rPr>
        <w:rFonts w:ascii="Calibri" w:eastAsia="Calibri" w:hAnsi="Calibri" w:cs="Calibri"/>
        <w:b/>
        <w:noProof/>
        <w:sz w:val="22"/>
      </w:rPr>
      <w:t>5</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66CC7BD2" w14:textId="77777777" w:rsidR="00555CA6" w:rsidRDefault="00A15D2E">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318B6" w14:textId="77777777" w:rsidR="00555CA6" w:rsidRDefault="00A15D2E">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A0E64AB" wp14:editId="6538BC20">
              <wp:simplePos x="0" y="0"/>
              <wp:positionH relativeFrom="page">
                <wp:posOffset>896417</wp:posOffset>
              </wp:positionH>
              <wp:positionV relativeFrom="page">
                <wp:posOffset>9242755</wp:posOffset>
              </wp:positionV>
              <wp:extent cx="5981065" cy="6096"/>
              <wp:effectExtent l="0" t="0" r="0" b="0"/>
              <wp:wrapSquare wrapText="bothSides"/>
              <wp:docPr id="5872" name="Group 5872"/>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6163" name="Shape 616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872" style="width:470.95pt;height:0.47998pt;position:absolute;mso-position-horizontal-relative:page;mso-position-horizontal:absolute;margin-left:70.584pt;mso-position-vertical-relative:page;margin-top:727.776pt;" coordsize="59810,60">
              <v:shape id="Shape 6164"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 </w:t>
    </w:r>
    <w:r>
      <w:rPr>
        <w:rFonts w:ascii="Calibri" w:eastAsia="Calibri" w:hAnsi="Calibri" w:cs="Calibri"/>
        <w:color w:val="7F7F7F"/>
        <w:sz w:val="22"/>
      </w:rPr>
      <w:t>P a g e</w:t>
    </w:r>
    <w:r>
      <w:rPr>
        <w:rFonts w:ascii="Calibri" w:eastAsia="Calibri" w:hAnsi="Calibri" w:cs="Calibri"/>
        <w:b/>
        <w:sz w:val="22"/>
      </w:rPr>
      <w:t xml:space="preserve"> </w:t>
    </w:r>
  </w:p>
  <w:p w14:paraId="1B77D423" w14:textId="77777777" w:rsidR="00555CA6" w:rsidRDefault="00A15D2E">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99838" w14:textId="77777777" w:rsidR="002F07CB" w:rsidRDefault="002F07CB">
      <w:pPr>
        <w:spacing w:after="0" w:line="240" w:lineRule="auto"/>
      </w:pPr>
      <w:r>
        <w:separator/>
      </w:r>
    </w:p>
  </w:footnote>
  <w:footnote w:type="continuationSeparator" w:id="0">
    <w:p w14:paraId="52B6AB0E" w14:textId="77777777" w:rsidR="002F07CB" w:rsidRDefault="002F0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E5BE" w14:textId="77777777" w:rsidR="00555CA6" w:rsidRDefault="00A15D2E">
    <w:pPr>
      <w:spacing w:after="0" w:line="259" w:lineRule="auto"/>
      <w:ind w:left="0" w:right="-1" w:firstLine="0"/>
      <w:jc w:val="left"/>
    </w:pPr>
    <w:r>
      <w:rPr>
        <w:noProof/>
      </w:rPr>
      <w:drawing>
        <wp:anchor distT="0" distB="0" distL="114300" distR="114300" simplePos="0" relativeHeight="251657216" behindDoc="0" locked="0" layoutInCell="1" allowOverlap="0" wp14:anchorId="52F6E10B" wp14:editId="50A76550">
          <wp:simplePos x="0" y="0"/>
          <wp:positionH relativeFrom="page">
            <wp:posOffset>676275</wp:posOffset>
          </wp:positionH>
          <wp:positionV relativeFrom="page">
            <wp:posOffset>371475</wp:posOffset>
          </wp:positionV>
          <wp:extent cx="1626235" cy="541655"/>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626235" cy="54165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F0D7A97" wp14:editId="40E6917E">
              <wp:simplePos x="0" y="0"/>
              <wp:positionH relativeFrom="page">
                <wp:posOffset>3139694</wp:posOffset>
              </wp:positionH>
              <wp:positionV relativeFrom="page">
                <wp:posOffset>352425</wp:posOffset>
              </wp:positionV>
              <wp:extent cx="3687953" cy="872998"/>
              <wp:effectExtent l="0" t="0" r="0" b="0"/>
              <wp:wrapSquare wrapText="bothSides"/>
              <wp:docPr id="5929" name="Group 5929"/>
              <wp:cNvGraphicFramePr/>
              <a:graphic xmlns:a="http://schemas.openxmlformats.org/drawingml/2006/main">
                <a:graphicData uri="http://schemas.microsoft.com/office/word/2010/wordprocessingGroup">
                  <wpg:wgp>
                    <wpg:cNvGrpSpPr/>
                    <wpg:grpSpPr>
                      <a:xfrm>
                        <a:off x="0" y="0"/>
                        <a:ext cx="3687953" cy="872998"/>
                        <a:chOff x="0" y="0"/>
                        <a:chExt cx="3687953" cy="872998"/>
                      </a:xfrm>
                    </wpg:grpSpPr>
                    <pic:pic xmlns:pic="http://schemas.openxmlformats.org/drawingml/2006/picture">
                      <pic:nvPicPr>
                        <pic:cNvPr id="5931" name="Picture 5931"/>
                        <pic:cNvPicPr/>
                      </pic:nvPicPr>
                      <pic:blipFill>
                        <a:blip r:embed="rId2"/>
                        <a:stretch>
                          <a:fillRect/>
                        </a:stretch>
                      </pic:blipFill>
                      <pic:spPr>
                        <a:xfrm>
                          <a:off x="1796288" y="104788"/>
                          <a:ext cx="1891665" cy="768210"/>
                        </a:xfrm>
                        <a:prstGeom prst="rect">
                          <a:avLst/>
                        </a:prstGeom>
                      </pic:spPr>
                    </pic:pic>
                    <pic:pic xmlns:pic="http://schemas.openxmlformats.org/drawingml/2006/picture">
                      <pic:nvPicPr>
                        <pic:cNvPr id="5930" name="Picture 5930"/>
                        <pic:cNvPicPr/>
                      </pic:nvPicPr>
                      <pic:blipFill>
                        <a:blip r:embed="rId3"/>
                        <a:stretch>
                          <a:fillRect/>
                        </a:stretch>
                      </pic:blipFill>
                      <pic:spPr>
                        <a:xfrm>
                          <a:off x="0" y="0"/>
                          <a:ext cx="1492377" cy="488950"/>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5F2156" id="Group 5929" o:spid="_x0000_s1026" style="position:absolute;margin-left:247.2pt;margin-top:27.75pt;width:290.4pt;height:68.75pt;z-index:251658240;mso-position-horizontal-relative:page;mso-position-vertical-relative:page" coordsize="36879,87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AoAAAAAAAAAIQC/43RjOSIAADkiAAAUAAAAZHJzL21lZGlhL2ltYWdlMi5qcGf/2P/g&#10;ABBKRklGAAEBAQDcANwAAP/bAEMAAwICAwICAwMDAwQDAwQFCAUFBAQFCgcHBggMCgwMCwoLCw0O&#10;EhANDhEOCwsQFhARExQVFRUMDxcYFhQYEhQVFP/bAEMBAwQEBQQFCQUFCRQNCw0UFBQUFBQUFBQU&#10;FBQUFBQUFBQUFBQUFBQUFBQUFBQUFBQUFBQUFBQUFBQUFBQUFBQUFP/AABEIAFgBD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31" o:spid="_x0000_s1027" type="#_x0000_t75" style="position:absolute;left:17962;top:1047;width:18917;height:7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">
                <v:imagedata r:id="rId4" o:title=""/>
              </v:shape>
              <v:shape id="Picture 5930" o:spid="_x0000_s1028" type="#_x0000_t75" style="position:absolute;width:14923;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">
                <v:imagedata r:id="rId5" o:title=""/>
              </v:shape>
              <w10:wrap type="square" anchorx="page" anchory="page"/>
            </v:group>
          </w:pict>
        </mc:Fallback>
      </mc:AlternateConten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197B3" w14:textId="0EFB0D98" w:rsidR="00555CA6" w:rsidRDefault="005113AB">
    <w:pPr>
      <w:spacing w:after="0" w:line="259" w:lineRule="auto"/>
      <w:ind w:left="0" w:right="-1" w:firstLine="0"/>
      <w:jc w:val="left"/>
    </w:pPr>
    <w:r>
      <w:rPr>
        <w:noProof/>
      </w:rPr>
      <w:drawing>
        <wp:anchor distT="0" distB="0" distL="114300" distR="114300" simplePos="0" relativeHeight="251668480" behindDoc="0" locked="0" layoutInCell="1" allowOverlap="1" wp14:anchorId="2A56F765" wp14:editId="791B390E">
          <wp:simplePos x="0" y="0"/>
          <wp:positionH relativeFrom="column">
            <wp:posOffset>4852648</wp:posOffset>
          </wp:positionH>
          <wp:positionV relativeFrom="paragraph">
            <wp:posOffset>68073</wp:posOffset>
          </wp:positionV>
          <wp:extent cx="1492171" cy="488665"/>
          <wp:effectExtent l="0" t="0" r="0" b="0"/>
          <wp:wrapNone/>
          <wp:docPr id="5895" name="Picture 1"/>
          <wp:cNvGraphicFramePr/>
          <a:graphic xmlns:a="http://schemas.openxmlformats.org/drawingml/2006/main">
            <a:graphicData uri="http://schemas.openxmlformats.org/drawingml/2006/picture">
              <pic:pic xmlns:pic="http://schemas.openxmlformats.org/drawingml/2006/picture">
                <pic:nvPicPr>
                  <pic:cNvPr id="5895" name="Picture 5895"/>
                  <pic:cNvPicPr/>
                </pic:nvPicPr>
                <pic:blipFill>
                  <a:blip r:embed="rId1"/>
                  <a:stretch>
                    <a:fillRect/>
                  </a:stretch>
                </pic:blipFill>
                <pic:spPr>
                  <a:xfrm>
                    <a:off x="0" y="0"/>
                    <a:ext cx="1492171" cy="488665"/>
                  </a:xfrm>
                  <a:prstGeom prst="rect">
                    <a:avLst/>
                  </a:prstGeom>
                </pic:spPr>
              </pic:pic>
            </a:graphicData>
          </a:graphic>
        </wp:anchor>
      </w:drawing>
    </w:r>
    <w:r>
      <w:rPr>
        <w:noProof/>
      </w:rPr>
      <w:drawing>
        <wp:anchor distT="0" distB="0" distL="114300" distR="114300" simplePos="0" relativeHeight="251661312" behindDoc="0" locked="0" layoutInCell="1" allowOverlap="1" wp14:anchorId="4285F13A" wp14:editId="2E1269A6">
          <wp:simplePos x="0" y="0"/>
          <wp:positionH relativeFrom="column">
            <wp:posOffset>2172778</wp:posOffset>
          </wp:positionH>
          <wp:positionV relativeFrom="paragraph">
            <wp:posOffset>-63837</wp:posOffset>
          </wp:positionV>
          <wp:extent cx="1891665" cy="768210"/>
          <wp:effectExtent l="0" t="0" r="635" b="0"/>
          <wp:wrapSquare wrapText="bothSides"/>
          <wp:docPr id="5896" name="Picture 2"/>
          <wp:cNvGraphicFramePr/>
          <a:graphic xmlns:a="http://schemas.openxmlformats.org/drawingml/2006/main">
            <a:graphicData uri="http://schemas.openxmlformats.org/drawingml/2006/picture">
              <pic:pic xmlns:pic="http://schemas.openxmlformats.org/drawingml/2006/picture">
                <pic:nvPicPr>
                  <pic:cNvPr id="5896" name="Picture 5896"/>
                  <pic:cNvPicPr/>
                </pic:nvPicPr>
                <pic:blipFill>
                  <a:blip r:embed="rId2"/>
                  <a:stretch>
                    <a:fillRect/>
                  </a:stretch>
                </pic:blipFill>
                <pic:spPr>
                  <a:xfrm>
                    <a:off x="0" y="0"/>
                    <a:ext cx="1891665" cy="768210"/>
                  </a:xfrm>
                  <a:prstGeom prst="rect">
                    <a:avLst/>
                  </a:prstGeom>
                </pic:spPr>
              </pic:pic>
            </a:graphicData>
          </a:graphic>
        </wp:anchor>
      </w:drawing>
    </w:r>
    <w:r w:rsidR="00A15D2E">
      <w:rPr>
        <w:noProof/>
      </w:rPr>
      <w:drawing>
        <wp:anchor distT="0" distB="0" distL="114300" distR="114300" simplePos="0" relativeHeight="251659264" behindDoc="0" locked="0" layoutInCell="1" allowOverlap="0" wp14:anchorId="59CA0C6D" wp14:editId="68686A09">
          <wp:simplePos x="0" y="0"/>
          <wp:positionH relativeFrom="page">
            <wp:posOffset>676275</wp:posOffset>
          </wp:positionH>
          <wp:positionV relativeFrom="page">
            <wp:posOffset>371475</wp:posOffset>
          </wp:positionV>
          <wp:extent cx="1626235" cy="54165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
                  <a:stretch>
                    <a:fillRect/>
                  </a:stretch>
                </pic:blipFill>
                <pic:spPr>
                  <a:xfrm>
                    <a:off x="0" y="0"/>
                    <a:ext cx="1626235" cy="541655"/>
                  </a:xfrm>
                  <a:prstGeom prst="rect">
                    <a:avLst/>
                  </a:prstGeom>
                </pic:spPr>
              </pic:pic>
            </a:graphicData>
          </a:graphic>
        </wp:anchor>
      </w:drawing>
    </w:r>
    <w:r w:rsidR="00A15D2E">
      <w:rPr>
        <w:rFonts w:ascii="Calibri" w:eastAsia="Calibri" w:hAnsi="Calibri" w:cs="Calibri"/>
        <w:sz w:val="22"/>
      </w:rPr>
      <w:t xml:space="preserve">      </w:t>
    </w:r>
    <w:r w:rsidR="00A15D2E">
      <w:rPr>
        <w:rFonts w:ascii="Calibri" w:eastAsia="Calibri" w:hAnsi="Calibri" w:cs="Calibri"/>
        <w:sz w:val="22"/>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6D82F" w14:textId="77777777" w:rsidR="00555CA6" w:rsidRDefault="00A15D2E">
    <w:pPr>
      <w:spacing w:after="0" w:line="259" w:lineRule="auto"/>
      <w:ind w:left="0" w:right="-1" w:firstLine="0"/>
      <w:jc w:val="left"/>
    </w:pPr>
    <w:r>
      <w:rPr>
        <w:noProof/>
      </w:rPr>
      <w:drawing>
        <wp:anchor distT="0" distB="0" distL="114300" distR="114300" simplePos="0" relativeHeight="251662336" behindDoc="0" locked="0" layoutInCell="1" allowOverlap="0" wp14:anchorId="60DED490" wp14:editId="5F8D7A64">
          <wp:simplePos x="0" y="0"/>
          <wp:positionH relativeFrom="page">
            <wp:posOffset>676275</wp:posOffset>
          </wp:positionH>
          <wp:positionV relativeFrom="page">
            <wp:posOffset>371475</wp:posOffset>
          </wp:positionV>
          <wp:extent cx="1626235" cy="54165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626235" cy="54165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19D459D" wp14:editId="19847878">
              <wp:simplePos x="0" y="0"/>
              <wp:positionH relativeFrom="page">
                <wp:posOffset>3139694</wp:posOffset>
              </wp:positionH>
              <wp:positionV relativeFrom="page">
                <wp:posOffset>352425</wp:posOffset>
              </wp:positionV>
              <wp:extent cx="3687953" cy="872998"/>
              <wp:effectExtent l="0" t="0" r="0" b="0"/>
              <wp:wrapSquare wrapText="bothSides"/>
              <wp:docPr id="5859" name="Group 5859"/>
              <wp:cNvGraphicFramePr/>
              <a:graphic xmlns:a="http://schemas.openxmlformats.org/drawingml/2006/main">
                <a:graphicData uri="http://schemas.microsoft.com/office/word/2010/wordprocessingGroup">
                  <wpg:wgp>
                    <wpg:cNvGrpSpPr/>
                    <wpg:grpSpPr>
                      <a:xfrm>
                        <a:off x="0" y="0"/>
                        <a:ext cx="3687953" cy="872998"/>
                        <a:chOff x="0" y="0"/>
                        <a:chExt cx="3687953" cy="872998"/>
                      </a:xfrm>
                    </wpg:grpSpPr>
                    <pic:pic xmlns:pic="http://schemas.openxmlformats.org/drawingml/2006/picture">
                      <pic:nvPicPr>
                        <pic:cNvPr id="5861" name="Picture 5861"/>
                        <pic:cNvPicPr/>
                      </pic:nvPicPr>
                      <pic:blipFill>
                        <a:blip r:embed="rId2"/>
                        <a:stretch>
                          <a:fillRect/>
                        </a:stretch>
                      </pic:blipFill>
                      <pic:spPr>
                        <a:xfrm>
                          <a:off x="1796288" y="104788"/>
                          <a:ext cx="1891665" cy="768210"/>
                        </a:xfrm>
                        <a:prstGeom prst="rect">
                          <a:avLst/>
                        </a:prstGeom>
                      </pic:spPr>
                    </pic:pic>
                    <pic:pic xmlns:pic="http://schemas.openxmlformats.org/drawingml/2006/picture">
                      <pic:nvPicPr>
                        <pic:cNvPr id="5860" name="Picture 5860"/>
                        <pic:cNvPicPr/>
                      </pic:nvPicPr>
                      <pic:blipFill>
                        <a:blip r:embed="rId3"/>
                        <a:stretch>
                          <a:fillRect/>
                        </a:stretch>
                      </pic:blipFill>
                      <pic:spPr>
                        <a:xfrm>
                          <a:off x="0" y="0"/>
                          <a:ext cx="1492377" cy="488950"/>
                        </a:xfrm>
                        <a:prstGeom prst="rect">
                          <a:avLst/>
                        </a:prstGeom>
                      </pic:spPr>
                    </pic:pic>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859" style="width:290.39pt;height:68.74pt;position:absolute;mso-position-horizontal-relative:page;mso-position-horizontal:absolute;margin-left:247.22pt;mso-position-vertical-relative:page;margin-top:27.75pt;" coordsize="36879,8729">
              <v:shape id="Picture 5861" style="position:absolute;width:18916;height:7682;left:17962;top:1047;" filled="f">
                <v:imagedata r:id="rId8"/>
              </v:shape>
              <v:shape id="Picture 5860" style="position:absolute;width:14923;height:4889;left:0;top:0;" filled="f">
                <v:imagedata r:id="rId9"/>
              </v:shape>
              <w10:wrap type="square"/>
            </v:group>
          </w:pict>
        </mc:Fallback>
      </mc:AlternateConten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C703E"/>
    <w:multiLevelType w:val="hybridMultilevel"/>
    <w:tmpl w:val="81BCAC88"/>
    <w:lvl w:ilvl="0" w:tplc="66265B92">
      <w:start w:val="1"/>
      <w:numFmt w:val="lowerLetter"/>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2B6908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54A53A6">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9CC9796">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2D0323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7A8151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954DB36">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95CD36E">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7885C8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nsid w:val="15743EBE"/>
    <w:multiLevelType w:val="hybridMultilevel"/>
    <w:tmpl w:val="8A94C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6108E"/>
    <w:multiLevelType w:val="hybridMultilevel"/>
    <w:tmpl w:val="23245F10"/>
    <w:lvl w:ilvl="0" w:tplc="1F382A96">
      <w:start w:val="1"/>
      <w:numFmt w:val="lowerRoman"/>
      <w:lvlText w:val="%1)"/>
      <w:lvlJc w:val="left"/>
      <w:pPr>
        <w:ind w:left="722" w:hanging="720"/>
      </w:pPr>
      <w:rPr>
        <w:rFonts w:eastAsia="Garamond" w:cs="Garamond"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
    <w:nsid w:val="19A20CC0"/>
    <w:multiLevelType w:val="multilevel"/>
    <w:tmpl w:val="B58893CC"/>
    <w:lvl w:ilvl="0">
      <w:start w:val="2"/>
      <w:numFmt w:val="decimal"/>
      <w:lvlText w:val="%1.0"/>
      <w:lvlJc w:val="left"/>
      <w:pPr>
        <w:ind w:left="345"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45"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5"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825" w:hanging="1800"/>
      </w:pPr>
      <w:rPr>
        <w:rFonts w:hint="default"/>
      </w:rPr>
    </w:lvl>
    <w:lvl w:ilvl="8">
      <w:start w:val="1"/>
      <w:numFmt w:val="decimal"/>
      <w:lvlText w:val="%1.%2.%3.%4.%5.%6.%7.%8.%9"/>
      <w:lvlJc w:val="left"/>
      <w:pPr>
        <w:ind w:left="7905" w:hanging="2160"/>
      </w:pPr>
      <w:rPr>
        <w:rFonts w:hint="default"/>
      </w:rPr>
    </w:lvl>
  </w:abstractNum>
  <w:abstractNum w:abstractNumId="4">
    <w:nsid w:val="1C523BC1"/>
    <w:multiLevelType w:val="hybridMultilevel"/>
    <w:tmpl w:val="12E4F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C239BA"/>
    <w:multiLevelType w:val="hybridMultilevel"/>
    <w:tmpl w:val="92869DBC"/>
    <w:lvl w:ilvl="0" w:tplc="C4A697F2">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6040F70">
      <w:start w:val="4"/>
      <w:numFmt w:val="lowerRoman"/>
      <w:lvlText w:val="%2."/>
      <w:lvlJc w:val="left"/>
      <w:pPr>
        <w:ind w:left="15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96ED006">
      <w:start w:val="1"/>
      <w:numFmt w:val="lowerRoman"/>
      <w:lvlText w:val="%3"/>
      <w:lvlJc w:val="left"/>
      <w:pPr>
        <w:ind w:left="18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2A69B1C">
      <w:start w:val="1"/>
      <w:numFmt w:val="decimal"/>
      <w:lvlText w:val="%4"/>
      <w:lvlJc w:val="left"/>
      <w:pPr>
        <w:ind w:left="25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EAAB1F6">
      <w:start w:val="1"/>
      <w:numFmt w:val="lowerLetter"/>
      <w:lvlText w:val="%5"/>
      <w:lvlJc w:val="left"/>
      <w:pPr>
        <w:ind w:left="33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5CA388A">
      <w:start w:val="1"/>
      <w:numFmt w:val="lowerRoman"/>
      <w:lvlText w:val="%6"/>
      <w:lvlJc w:val="left"/>
      <w:pPr>
        <w:ind w:left="40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0FAD93A">
      <w:start w:val="1"/>
      <w:numFmt w:val="decimal"/>
      <w:lvlText w:val="%7"/>
      <w:lvlJc w:val="left"/>
      <w:pPr>
        <w:ind w:left="47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5B43E12">
      <w:start w:val="1"/>
      <w:numFmt w:val="lowerLetter"/>
      <w:lvlText w:val="%8"/>
      <w:lvlJc w:val="left"/>
      <w:pPr>
        <w:ind w:left="54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E168074">
      <w:start w:val="1"/>
      <w:numFmt w:val="lowerRoman"/>
      <w:lvlText w:val="%9"/>
      <w:lvlJc w:val="left"/>
      <w:pPr>
        <w:ind w:left="61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nsid w:val="22815E08"/>
    <w:multiLevelType w:val="hybridMultilevel"/>
    <w:tmpl w:val="5DC25B4C"/>
    <w:lvl w:ilvl="0" w:tplc="0409000F">
      <w:start w:val="1"/>
      <w:numFmt w:val="decimal"/>
      <w:lvlText w:val="%1."/>
      <w:lvlJc w:val="left"/>
      <w:pPr>
        <w:ind w:left="406" w:hanging="360"/>
      </w:p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7">
    <w:nsid w:val="23180BB6"/>
    <w:multiLevelType w:val="hybridMultilevel"/>
    <w:tmpl w:val="FDE03968"/>
    <w:lvl w:ilvl="0" w:tplc="C36C9A0E">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71495A0">
      <w:start w:val="9"/>
      <w:numFmt w:val="lowerRoman"/>
      <w:lvlText w:val="%2."/>
      <w:lvlJc w:val="left"/>
      <w:pPr>
        <w:ind w:left="15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64C4BA0">
      <w:start w:val="1"/>
      <w:numFmt w:val="lowerRoman"/>
      <w:lvlText w:val="%3"/>
      <w:lvlJc w:val="left"/>
      <w:pPr>
        <w:ind w:left="18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C1CEE20">
      <w:start w:val="1"/>
      <w:numFmt w:val="decimal"/>
      <w:lvlText w:val="%4"/>
      <w:lvlJc w:val="left"/>
      <w:pPr>
        <w:ind w:left="25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DFA2C22">
      <w:start w:val="1"/>
      <w:numFmt w:val="lowerLetter"/>
      <w:lvlText w:val="%5"/>
      <w:lvlJc w:val="left"/>
      <w:pPr>
        <w:ind w:left="33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2925F28">
      <w:start w:val="1"/>
      <w:numFmt w:val="lowerRoman"/>
      <w:lvlText w:val="%6"/>
      <w:lvlJc w:val="left"/>
      <w:pPr>
        <w:ind w:left="40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ED8C258">
      <w:start w:val="1"/>
      <w:numFmt w:val="decimal"/>
      <w:lvlText w:val="%7"/>
      <w:lvlJc w:val="left"/>
      <w:pPr>
        <w:ind w:left="47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008FE3C">
      <w:start w:val="1"/>
      <w:numFmt w:val="lowerLetter"/>
      <w:lvlText w:val="%8"/>
      <w:lvlJc w:val="left"/>
      <w:pPr>
        <w:ind w:left="54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6F8A678">
      <w:start w:val="1"/>
      <w:numFmt w:val="lowerRoman"/>
      <w:lvlText w:val="%9"/>
      <w:lvlJc w:val="left"/>
      <w:pPr>
        <w:ind w:left="61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nsid w:val="317E6EE3"/>
    <w:multiLevelType w:val="hybridMultilevel"/>
    <w:tmpl w:val="90D6CDDA"/>
    <w:lvl w:ilvl="0" w:tplc="DCF40882">
      <w:start w:val="1"/>
      <w:numFmt w:val="lowerLetter"/>
      <w:lvlText w:val="%1)"/>
      <w:lvlJc w:val="left"/>
      <w:pPr>
        <w:ind w:left="2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7044B76">
      <w:start w:val="1"/>
      <w:numFmt w:val="lowerLetter"/>
      <w:lvlText w:val="%2"/>
      <w:lvlJc w:val="left"/>
      <w:pPr>
        <w:ind w:left="10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E98A172">
      <w:start w:val="1"/>
      <w:numFmt w:val="lowerRoman"/>
      <w:lvlText w:val="%3"/>
      <w:lvlJc w:val="left"/>
      <w:pPr>
        <w:ind w:left="181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7CC9544">
      <w:start w:val="1"/>
      <w:numFmt w:val="decimal"/>
      <w:lvlText w:val="%4"/>
      <w:lvlJc w:val="left"/>
      <w:pPr>
        <w:ind w:left="253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CAAD972">
      <w:start w:val="1"/>
      <w:numFmt w:val="lowerLetter"/>
      <w:lvlText w:val="%5"/>
      <w:lvlJc w:val="left"/>
      <w:pPr>
        <w:ind w:left="325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0EA6202">
      <w:start w:val="1"/>
      <w:numFmt w:val="lowerRoman"/>
      <w:lvlText w:val="%6"/>
      <w:lvlJc w:val="left"/>
      <w:pPr>
        <w:ind w:left="397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8D2A524">
      <w:start w:val="1"/>
      <w:numFmt w:val="decimal"/>
      <w:lvlText w:val="%7"/>
      <w:lvlJc w:val="left"/>
      <w:pPr>
        <w:ind w:left="469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38050D6">
      <w:start w:val="1"/>
      <w:numFmt w:val="lowerLetter"/>
      <w:lvlText w:val="%8"/>
      <w:lvlJc w:val="left"/>
      <w:pPr>
        <w:ind w:left="541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05292FA">
      <w:start w:val="1"/>
      <w:numFmt w:val="lowerRoman"/>
      <w:lvlText w:val="%9"/>
      <w:lvlJc w:val="left"/>
      <w:pPr>
        <w:ind w:left="613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9">
    <w:nsid w:val="54A91086"/>
    <w:multiLevelType w:val="hybridMultilevel"/>
    <w:tmpl w:val="A462AFC8"/>
    <w:lvl w:ilvl="0" w:tplc="82AEB93C">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247870"/>
    <w:multiLevelType w:val="hybridMultilevel"/>
    <w:tmpl w:val="583A3C6A"/>
    <w:lvl w:ilvl="0" w:tplc="65E44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83770"/>
    <w:multiLevelType w:val="hybridMultilevel"/>
    <w:tmpl w:val="A95255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D5E56"/>
    <w:multiLevelType w:val="hybridMultilevel"/>
    <w:tmpl w:val="87FAEEEA"/>
    <w:lvl w:ilvl="0" w:tplc="4ED831CC">
      <w:start w:val="1"/>
      <w:numFmt w:val="decimal"/>
      <w:lvlText w:val="%1)"/>
      <w:lvlJc w:val="left"/>
      <w:pPr>
        <w:ind w:left="24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BC883E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88C59C">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420641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D5413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8705208">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84E109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CDC6E5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F7E54B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3">
    <w:nsid w:val="79F87BCE"/>
    <w:multiLevelType w:val="hybridMultilevel"/>
    <w:tmpl w:val="B75E3644"/>
    <w:lvl w:ilvl="0" w:tplc="4014B954">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B04DA80">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7580C16">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AC89726">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F9E67F6">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532A8C8">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C252D6">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2BC5464">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0CA8A6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8"/>
  </w:num>
  <w:num w:numId="3">
    <w:abstractNumId w:val="0"/>
  </w:num>
  <w:num w:numId="4">
    <w:abstractNumId w:val="5"/>
  </w:num>
  <w:num w:numId="5">
    <w:abstractNumId w:val="7"/>
  </w:num>
  <w:num w:numId="6">
    <w:abstractNumId w:val="13"/>
  </w:num>
  <w:num w:numId="7">
    <w:abstractNumId w:val="6"/>
  </w:num>
  <w:num w:numId="8">
    <w:abstractNumId w:val="1"/>
  </w:num>
  <w:num w:numId="9">
    <w:abstractNumId w:val="3"/>
  </w:num>
  <w:num w:numId="10">
    <w:abstractNumId w:val="4"/>
  </w:num>
  <w:num w:numId="11">
    <w:abstractNumId w:val="9"/>
  </w:num>
  <w:num w:numId="12">
    <w:abstractNumId w:val="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A6"/>
    <w:rsid w:val="0001182E"/>
    <w:rsid w:val="00023208"/>
    <w:rsid w:val="00086EC9"/>
    <w:rsid w:val="00090482"/>
    <w:rsid w:val="000B11E3"/>
    <w:rsid w:val="000D289C"/>
    <w:rsid w:val="000E2F2D"/>
    <w:rsid w:val="000F7AAE"/>
    <w:rsid w:val="001400B4"/>
    <w:rsid w:val="00140DBB"/>
    <w:rsid w:val="00144A30"/>
    <w:rsid w:val="00176632"/>
    <w:rsid w:val="00177A87"/>
    <w:rsid w:val="00177C24"/>
    <w:rsid w:val="0019719E"/>
    <w:rsid w:val="001A2E8E"/>
    <w:rsid w:val="001A723E"/>
    <w:rsid w:val="00213A5C"/>
    <w:rsid w:val="002221E7"/>
    <w:rsid w:val="0022355D"/>
    <w:rsid w:val="00230116"/>
    <w:rsid w:val="00236F81"/>
    <w:rsid w:val="0024386C"/>
    <w:rsid w:val="00270141"/>
    <w:rsid w:val="002728B8"/>
    <w:rsid w:val="00274738"/>
    <w:rsid w:val="0028616B"/>
    <w:rsid w:val="002958C5"/>
    <w:rsid w:val="002A3988"/>
    <w:rsid w:val="002F019A"/>
    <w:rsid w:val="002F07CB"/>
    <w:rsid w:val="002F318B"/>
    <w:rsid w:val="00304E48"/>
    <w:rsid w:val="00307485"/>
    <w:rsid w:val="00310486"/>
    <w:rsid w:val="00331C77"/>
    <w:rsid w:val="00346DDC"/>
    <w:rsid w:val="0036406F"/>
    <w:rsid w:val="00366AE6"/>
    <w:rsid w:val="0038271A"/>
    <w:rsid w:val="00383F52"/>
    <w:rsid w:val="003B045C"/>
    <w:rsid w:val="003B3C42"/>
    <w:rsid w:val="003B7F90"/>
    <w:rsid w:val="003C2F72"/>
    <w:rsid w:val="003D1BEC"/>
    <w:rsid w:val="004312CA"/>
    <w:rsid w:val="00450995"/>
    <w:rsid w:val="00473684"/>
    <w:rsid w:val="00473D32"/>
    <w:rsid w:val="00477AEA"/>
    <w:rsid w:val="004852FF"/>
    <w:rsid w:val="00485661"/>
    <w:rsid w:val="004A01AF"/>
    <w:rsid w:val="004B7954"/>
    <w:rsid w:val="004C5EDD"/>
    <w:rsid w:val="004C7E4E"/>
    <w:rsid w:val="004D59A6"/>
    <w:rsid w:val="004E069A"/>
    <w:rsid w:val="004E2CA7"/>
    <w:rsid w:val="004F7CD7"/>
    <w:rsid w:val="00500DD9"/>
    <w:rsid w:val="005113AB"/>
    <w:rsid w:val="00512061"/>
    <w:rsid w:val="0054624C"/>
    <w:rsid w:val="00555CA6"/>
    <w:rsid w:val="005567DA"/>
    <w:rsid w:val="00586B13"/>
    <w:rsid w:val="005B40EC"/>
    <w:rsid w:val="005B7859"/>
    <w:rsid w:val="005C1527"/>
    <w:rsid w:val="005C3024"/>
    <w:rsid w:val="006045E3"/>
    <w:rsid w:val="00632E53"/>
    <w:rsid w:val="00644C22"/>
    <w:rsid w:val="00652D2E"/>
    <w:rsid w:val="0065501D"/>
    <w:rsid w:val="006636C9"/>
    <w:rsid w:val="0067683D"/>
    <w:rsid w:val="006967E4"/>
    <w:rsid w:val="006A4E47"/>
    <w:rsid w:val="006B0B56"/>
    <w:rsid w:val="006C7133"/>
    <w:rsid w:val="006D56A7"/>
    <w:rsid w:val="006D5C40"/>
    <w:rsid w:val="006F1A36"/>
    <w:rsid w:val="00705DC4"/>
    <w:rsid w:val="00725475"/>
    <w:rsid w:val="007413BB"/>
    <w:rsid w:val="0078508B"/>
    <w:rsid w:val="007A3699"/>
    <w:rsid w:val="007F247F"/>
    <w:rsid w:val="00806445"/>
    <w:rsid w:val="0081314A"/>
    <w:rsid w:val="00857280"/>
    <w:rsid w:val="00857813"/>
    <w:rsid w:val="00863223"/>
    <w:rsid w:val="0086427A"/>
    <w:rsid w:val="00891ABE"/>
    <w:rsid w:val="00892B17"/>
    <w:rsid w:val="00893E13"/>
    <w:rsid w:val="00897A33"/>
    <w:rsid w:val="008A39EC"/>
    <w:rsid w:val="008B4B8E"/>
    <w:rsid w:val="008C5CC2"/>
    <w:rsid w:val="008D0167"/>
    <w:rsid w:val="008D225E"/>
    <w:rsid w:val="008E768D"/>
    <w:rsid w:val="009064BE"/>
    <w:rsid w:val="00911742"/>
    <w:rsid w:val="00935647"/>
    <w:rsid w:val="009446F7"/>
    <w:rsid w:val="00955289"/>
    <w:rsid w:val="009654C7"/>
    <w:rsid w:val="009660A8"/>
    <w:rsid w:val="00967917"/>
    <w:rsid w:val="00970444"/>
    <w:rsid w:val="00970B97"/>
    <w:rsid w:val="00983416"/>
    <w:rsid w:val="0098394F"/>
    <w:rsid w:val="00983E8A"/>
    <w:rsid w:val="00990756"/>
    <w:rsid w:val="009A3F85"/>
    <w:rsid w:val="009A454A"/>
    <w:rsid w:val="009F2624"/>
    <w:rsid w:val="009F50BB"/>
    <w:rsid w:val="009F515C"/>
    <w:rsid w:val="00A00492"/>
    <w:rsid w:val="00A15D2E"/>
    <w:rsid w:val="00A648BF"/>
    <w:rsid w:val="00A812A9"/>
    <w:rsid w:val="00A81B4E"/>
    <w:rsid w:val="00AC5969"/>
    <w:rsid w:val="00AC70B3"/>
    <w:rsid w:val="00AE3803"/>
    <w:rsid w:val="00AE7F6C"/>
    <w:rsid w:val="00AF10D1"/>
    <w:rsid w:val="00B01FDA"/>
    <w:rsid w:val="00B52D67"/>
    <w:rsid w:val="00B542E5"/>
    <w:rsid w:val="00B60C17"/>
    <w:rsid w:val="00B76CD8"/>
    <w:rsid w:val="00B777EF"/>
    <w:rsid w:val="00B8352E"/>
    <w:rsid w:val="00BC6CF9"/>
    <w:rsid w:val="00BD211D"/>
    <w:rsid w:val="00BE419B"/>
    <w:rsid w:val="00BE6E27"/>
    <w:rsid w:val="00BF50EE"/>
    <w:rsid w:val="00C032B6"/>
    <w:rsid w:val="00C05353"/>
    <w:rsid w:val="00C115B4"/>
    <w:rsid w:val="00C1466D"/>
    <w:rsid w:val="00C303D0"/>
    <w:rsid w:val="00C565AA"/>
    <w:rsid w:val="00C62C82"/>
    <w:rsid w:val="00C710BB"/>
    <w:rsid w:val="00C733F9"/>
    <w:rsid w:val="00CA22BB"/>
    <w:rsid w:val="00CC2390"/>
    <w:rsid w:val="00CD0C9F"/>
    <w:rsid w:val="00CD6612"/>
    <w:rsid w:val="00CE3717"/>
    <w:rsid w:val="00CF0CF8"/>
    <w:rsid w:val="00CF7210"/>
    <w:rsid w:val="00D02D06"/>
    <w:rsid w:val="00D123FC"/>
    <w:rsid w:val="00D3721F"/>
    <w:rsid w:val="00D50AC3"/>
    <w:rsid w:val="00D55BD8"/>
    <w:rsid w:val="00D77199"/>
    <w:rsid w:val="00D80002"/>
    <w:rsid w:val="00D8161F"/>
    <w:rsid w:val="00D83895"/>
    <w:rsid w:val="00DA5E75"/>
    <w:rsid w:val="00DB6A4E"/>
    <w:rsid w:val="00DB7CD8"/>
    <w:rsid w:val="00DD63BD"/>
    <w:rsid w:val="00DE2FC2"/>
    <w:rsid w:val="00DF20AE"/>
    <w:rsid w:val="00E02307"/>
    <w:rsid w:val="00E2137E"/>
    <w:rsid w:val="00E22960"/>
    <w:rsid w:val="00E32FE2"/>
    <w:rsid w:val="00E33864"/>
    <w:rsid w:val="00E51504"/>
    <w:rsid w:val="00E811DD"/>
    <w:rsid w:val="00EA29CA"/>
    <w:rsid w:val="00EB361D"/>
    <w:rsid w:val="00EB68AE"/>
    <w:rsid w:val="00EC1F12"/>
    <w:rsid w:val="00EC79B6"/>
    <w:rsid w:val="00EE15FA"/>
    <w:rsid w:val="00F022DE"/>
    <w:rsid w:val="00F113F4"/>
    <w:rsid w:val="00F2458C"/>
    <w:rsid w:val="00F34D18"/>
    <w:rsid w:val="00F350ED"/>
    <w:rsid w:val="00F44796"/>
    <w:rsid w:val="00F516F4"/>
    <w:rsid w:val="00F554B7"/>
    <w:rsid w:val="00F57518"/>
    <w:rsid w:val="00F714A3"/>
    <w:rsid w:val="00F762E0"/>
    <w:rsid w:val="00FE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6F0C"/>
  <w15:docId w15:val="{3BD2DEC9-3552-4AF6-8139-3C2F5063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266" w:lineRule="auto"/>
      <w:ind w:left="10" w:right="3" w:hanging="10"/>
      <w:jc w:val="both"/>
    </w:pPr>
    <w:rPr>
      <w:rFonts w:ascii="Garamond" w:eastAsia="Garamond" w:hAnsi="Garamond" w:cs="Garamond"/>
      <w:color w:val="000000"/>
      <w:sz w:val="24"/>
    </w:rPr>
  </w:style>
  <w:style w:type="paragraph" w:styleId="Heading1">
    <w:name w:val="heading 1"/>
    <w:next w:val="Normal"/>
    <w:link w:val="Heading1Char"/>
    <w:uiPriority w:val="9"/>
    <w:qFormat/>
    <w:pPr>
      <w:keepNext/>
      <w:keepLines/>
      <w:spacing w:after="0"/>
      <w:ind w:left="10" w:right="10"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C5CC2"/>
    <w:pPr>
      <w:ind w:left="720"/>
      <w:contextualSpacing/>
    </w:pPr>
  </w:style>
  <w:style w:type="paragraph" w:styleId="NoSpacing">
    <w:name w:val="No Spacing"/>
    <w:uiPriority w:val="1"/>
    <w:qFormat/>
    <w:rsid w:val="00090482"/>
    <w:pPr>
      <w:spacing w:after="0" w:line="240" w:lineRule="auto"/>
      <w:ind w:left="10" w:right="3" w:hanging="10"/>
      <w:jc w:val="both"/>
    </w:pPr>
    <w:rPr>
      <w:rFonts w:ascii="Garamond" w:eastAsia="Garamond" w:hAnsi="Garamond" w:cs="Garamond"/>
      <w:color w:val="000000"/>
      <w:sz w:val="24"/>
    </w:rPr>
  </w:style>
  <w:style w:type="character" w:styleId="CommentReference">
    <w:name w:val="annotation reference"/>
    <w:basedOn w:val="DefaultParagraphFont"/>
    <w:uiPriority w:val="99"/>
    <w:semiHidden/>
    <w:unhideWhenUsed/>
    <w:rsid w:val="00177C24"/>
    <w:rPr>
      <w:sz w:val="16"/>
      <w:szCs w:val="16"/>
    </w:rPr>
  </w:style>
  <w:style w:type="paragraph" w:styleId="CommentText">
    <w:name w:val="annotation text"/>
    <w:basedOn w:val="Normal"/>
    <w:link w:val="CommentTextChar"/>
    <w:uiPriority w:val="99"/>
    <w:semiHidden/>
    <w:unhideWhenUsed/>
    <w:rsid w:val="00177C24"/>
    <w:pPr>
      <w:spacing w:line="240" w:lineRule="auto"/>
    </w:pPr>
    <w:rPr>
      <w:sz w:val="20"/>
      <w:szCs w:val="20"/>
    </w:rPr>
  </w:style>
  <w:style w:type="character" w:customStyle="1" w:styleId="CommentTextChar">
    <w:name w:val="Comment Text Char"/>
    <w:basedOn w:val="DefaultParagraphFont"/>
    <w:link w:val="CommentText"/>
    <w:uiPriority w:val="99"/>
    <w:semiHidden/>
    <w:rsid w:val="00177C24"/>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177C24"/>
    <w:rPr>
      <w:b/>
      <w:bCs/>
    </w:rPr>
  </w:style>
  <w:style w:type="character" w:customStyle="1" w:styleId="CommentSubjectChar">
    <w:name w:val="Comment Subject Char"/>
    <w:basedOn w:val="CommentTextChar"/>
    <w:link w:val="CommentSubject"/>
    <w:uiPriority w:val="99"/>
    <w:semiHidden/>
    <w:rsid w:val="00177C24"/>
    <w:rPr>
      <w:rFonts w:ascii="Garamond" w:eastAsia="Garamond" w:hAnsi="Garamond" w:cs="Garamond"/>
      <w:b/>
      <w:bCs/>
      <w:color w:val="000000"/>
      <w:sz w:val="20"/>
      <w:szCs w:val="20"/>
    </w:rPr>
  </w:style>
  <w:style w:type="paragraph" w:styleId="BalloonText">
    <w:name w:val="Balloon Text"/>
    <w:basedOn w:val="Normal"/>
    <w:link w:val="BalloonTextChar"/>
    <w:uiPriority w:val="99"/>
    <w:semiHidden/>
    <w:unhideWhenUsed/>
    <w:rsid w:val="008E7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8D"/>
    <w:rPr>
      <w:rFonts w:ascii="Segoe UI" w:eastAsia="Garamond" w:hAnsi="Segoe UI" w:cs="Segoe UI"/>
      <w:color w:val="000000"/>
      <w:sz w:val="18"/>
      <w:szCs w:val="18"/>
    </w:rPr>
  </w:style>
  <w:style w:type="table" w:styleId="TableGrid0">
    <w:name w:val="Table Grid"/>
    <w:basedOn w:val="TableNormal"/>
    <w:uiPriority w:val="39"/>
    <w:rsid w:val="00892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0"/>
    <w:uiPriority w:val="39"/>
    <w:rsid w:val="00892B17"/>
    <w:pPr>
      <w:spacing w:after="0" w:line="240" w:lineRule="auto"/>
    </w:pPr>
    <w:rPr>
      <w:rFonts w:eastAsiaTheme="minorHAns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3E13"/>
    <w:pPr>
      <w:spacing w:after="0" w:line="240" w:lineRule="auto"/>
    </w:pPr>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rdcoalition.u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2.jp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5D02-8D4F-4DD3-AE02-91210650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Edward Serucaca Jnr</dc:creator>
  <cp:keywords/>
  <cp:lastModifiedBy>FRANK</cp:lastModifiedBy>
  <cp:revision>3</cp:revision>
  <dcterms:created xsi:type="dcterms:W3CDTF">2023-08-21T10:31:00Z</dcterms:created>
  <dcterms:modified xsi:type="dcterms:W3CDTF">2023-08-21T12:23:00Z</dcterms:modified>
</cp:coreProperties>
</file>